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A17A0" w14:textId="122E82D5" w:rsidR="00963C23" w:rsidRPr="0005631B" w:rsidRDefault="00963C23" w:rsidP="00333306">
      <w:pPr>
        <w:spacing w:after="0" w:line="216" w:lineRule="auto"/>
        <w:jc w:val="center"/>
        <w:rPr>
          <w:rFonts w:asciiTheme="majorHAnsi" w:hAnsiTheme="majorHAnsi" w:cs="Calibri Light (Headings)"/>
          <w:smallCaps/>
          <w:sz w:val="32"/>
          <w:szCs w:val="30"/>
        </w:rPr>
      </w:pPr>
      <w:r w:rsidRPr="0005631B">
        <w:rPr>
          <w:rFonts w:asciiTheme="majorHAnsi" w:hAnsiTheme="majorHAnsi" w:cs="Calibri Light (Headings)"/>
          <w:smallCaps/>
          <w:sz w:val="32"/>
          <w:szCs w:val="30"/>
          <w:lang w:val="en-US"/>
        </w:rPr>
        <w:t>Royal Society of Canada</w:t>
      </w:r>
      <w:r w:rsidR="00142827" w:rsidRPr="0005631B">
        <w:rPr>
          <w:rFonts w:asciiTheme="majorHAnsi" w:hAnsiTheme="majorHAnsi" w:cs="Calibri Light (Headings)"/>
          <w:smallCaps/>
          <w:sz w:val="32"/>
          <w:szCs w:val="30"/>
          <w:lang w:val="en-US"/>
        </w:rPr>
        <w:t xml:space="preserve"> | </w:t>
      </w:r>
      <w:r w:rsidRPr="0005631B">
        <w:rPr>
          <w:rFonts w:asciiTheme="majorHAnsi" w:hAnsiTheme="majorHAnsi" w:cs="Calibri Light (Headings)"/>
          <w:smallCaps/>
          <w:sz w:val="32"/>
          <w:szCs w:val="30"/>
          <w:lang w:val="en-US"/>
        </w:rPr>
        <w:t>College of New Scholars, Artists, and Scientists</w:t>
      </w:r>
    </w:p>
    <w:p w14:paraId="1F62D85E" w14:textId="77777777" w:rsidR="00586592" w:rsidRPr="0005631B" w:rsidRDefault="00963C23" w:rsidP="00333306">
      <w:pPr>
        <w:spacing w:after="0" w:line="216" w:lineRule="auto"/>
        <w:jc w:val="center"/>
        <w:rPr>
          <w:rFonts w:asciiTheme="majorHAnsi" w:hAnsiTheme="majorHAnsi" w:cstheme="majorHAnsi"/>
          <w:b/>
          <w:bCs/>
          <w:sz w:val="32"/>
          <w:szCs w:val="32"/>
          <w:lang w:val="en-US"/>
        </w:rPr>
      </w:pPr>
      <w:r w:rsidRPr="0005631B">
        <w:rPr>
          <w:rFonts w:asciiTheme="majorHAnsi" w:hAnsiTheme="majorHAnsi" w:cstheme="majorHAnsi"/>
          <w:b/>
          <w:bCs/>
          <w:sz w:val="32"/>
          <w:szCs w:val="32"/>
          <w:lang w:val="en-US"/>
        </w:rPr>
        <w:t xml:space="preserve">At-Risk and Displaced Academics and Artists (ARDAA) </w:t>
      </w:r>
    </w:p>
    <w:p w14:paraId="77CAB4F3" w14:textId="2E8E1914" w:rsidR="00586592" w:rsidRPr="0005631B" w:rsidRDefault="00963C23" w:rsidP="001718FA">
      <w:pPr>
        <w:spacing w:line="216" w:lineRule="auto"/>
        <w:jc w:val="center"/>
        <w:rPr>
          <w:rFonts w:asciiTheme="majorHAnsi" w:hAnsiTheme="majorHAnsi" w:cstheme="majorHAnsi"/>
          <w:b/>
          <w:bCs/>
          <w:sz w:val="32"/>
          <w:szCs w:val="32"/>
          <w:lang w:val="en-US"/>
        </w:rPr>
      </w:pPr>
      <w:r w:rsidRPr="0005631B">
        <w:rPr>
          <w:rFonts w:asciiTheme="majorHAnsi" w:hAnsiTheme="majorHAnsi" w:cstheme="majorHAnsi"/>
          <w:b/>
          <w:bCs/>
          <w:sz w:val="32"/>
          <w:szCs w:val="32"/>
          <w:lang w:val="en-US"/>
        </w:rPr>
        <w:t>Membership Application</w:t>
      </w:r>
    </w:p>
    <w:p w14:paraId="52825E43" w14:textId="3751BFB4" w:rsidR="00946E3A" w:rsidRPr="004B17E0" w:rsidRDefault="00946E3A" w:rsidP="006A3E2D">
      <w:pPr>
        <w:spacing w:after="80" w:line="228" w:lineRule="auto"/>
        <w:rPr>
          <w:rFonts w:asciiTheme="majorHAnsi" w:hAnsiTheme="majorHAnsi" w:cstheme="majorHAnsi"/>
          <w:b/>
          <w:bCs/>
          <w:sz w:val="24"/>
          <w:szCs w:val="24"/>
          <w:lang w:val="en-US"/>
        </w:rPr>
      </w:pPr>
      <w:r w:rsidRPr="004B17E0">
        <w:rPr>
          <w:rFonts w:asciiTheme="majorHAnsi" w:hAnsiTheme="majorHAnsi" w:cstheme="majorHAnsi"/>
          <w:b/>
          <w:bCs/>
          <w:sz w:val="24"/>
          <w:szCs w:val="24"/>
          <w:lang w:val="en-US"/>
        </w:rPr>
        <w:t>About the College of New Scholars, Artists, and Scientists</w:t>
      </w:r>
    </w:p>
    <w:p w14:paraId="1760C4D5" w14:textId="0FCCDB84" w:rsidR="00586592" w:rsidRPr="00C11143" w:rsidRDefault="00586592" w:rsidP="006A3E2D">
      <w:pPr>
        <w:pStyle w:val="Pa2"/>
        <w:spacing w:after="80" w:line="228" w:lineRule="auto"/>
        <w:jc w:val="both"/>
        <w:rPr>
          <w:rStyle w:val="A5"/>
          <w:rFonts w:asciiTheme="majorHAnsi" w:hAnsiTheme="majorHAnsi" w:cstheme="majorHAnsi"/>
          <w:i w:val="0"/>
          <w:iCs w:val="0"/>
        </w:rPr>
      </w:pPr>
      <w:r w:rsidRPr="00C11143">
        <w:rPr>
          <w:rStyle w:val="A5"/>
          <w:rFonts w:asciiTheme="majorHAnsi" w:hAnsiTheme="majorHAnsi" w:cstheme="majorHAnsi"/>
          <w:i w:val="0"/>
          <w:iCs w:val="0"/>
        </w:rPr>
        <w:t>The Mandate and Mission of the RSC College is “to gather scholars, artists and scientists at a highly productive stage of their careers into a single collegium where new advances in understanding will emerge from the interaction of diverse intellectual, cultural and social perspectives.” Its mission is “to address issues or particular concern to new and mid-career scholars, artists and scientists, for the advancement of understanding and the benefit of society, taking advantage of the interdisciplinary approaches fostered by the establishment of the College.”</w:t>
      </w:r>
    </w:p>
    <w:p w14:paraId="29B6FBCE" w14:textId="6BE6D611" w:rsidR="00EC504D" w:rsidRPr="00EC504D" w:rsidRDefault="00586592" w:rsidP="001718FA">
      <w:pPr>
        <w:pStyle w:val="Pa2"/>
        <w:spacing w:after="240" w:line="228" w:lineRule="auto"/>
        <w:jc w:val="both"/>
        <w:rPr>
          <w:rFonts w:asciiTheme="majorHAnsi" w:eastAsia="Calibri" w:hAnsiTheme="majorHAnsi" w:cstheme="majorHAnsi"/>
          <w:sz w:val="22"/>
          <w:szCs w:val="22"/>
          <w:lang w:val="en-GB"/>
        </w:rPr>
      </w:pPr>
      <w:r w:rsidRPr="00C11143">
        <w:rPr>
          <w:rFonts w:asciiTheme="majorHAnsi" w:eastAsia="Calibri" w:hAnsiTheme="majorHAnsi" w:cstheme="majorHAnsi"/>
          <w:sz w:val="22"/>
          <w:szCs w:val="22"/>
          <w:lang w:val="en-GB"/>
        </w:rPr>
        <w:t>In step with our commitment of inclusive excellence, the RSC College invite</w:t>
      </w:r>
      <w:r w:rsidR="00622C81" w:rsidRPr="00C11143">
        <w:rPr>
          <w:rFonts w:asciiTheme="majorHAnsi" w:eastAsia="Calibri" w:hAnsiTheme="majorHAnsi" w:cstheme="majorHAnsi"/>
          <w:sz w:val="22"/>
          <w:szCs w:val="22"/>
          <w:lang w:val="en-GB"/>
        </w:rPr>
        <w:t>s</w:t>
      </w:r>
      <w:r w:rsidRPr="00C11143">
        <w:rPr>
          <w:rFonts w:asciiTheme="majorHAnsi" w:eastAsia="Calibri" w:hAnsiTheme="majorHAnsi" w:cstheme="majorHAnsi"/>
          <w:sz w:val="22"/>
          <w:szCs w:val="22"/>
          <w:lang w:val="en-GB"/>
        </w:rPr>
        <w:t xml:space="preserve"> applications for membership from academics and artists who have been displaced through war, conflicts or threats of violence and who, prior to their displacement, were engaged in innovative and entrepreneurial activity, demonstrating a commitment to interdisciplinary collaboration, leadership and responsibility to communities (broadly defined), and who were making meaningful contributions to society. </w:t>
      </w:r>
    </w:p>
    <w:p w14:paraId="19AD3C35" w14:textId="24878D66" w:rsidR="00963C23" w:rsidRPr="00C11143" w:rsidRDefault="007B086C" w:rsidP="006A3E2D">
      <w:pPr>
        <w:spacing w:after="80" w:line="228" w:lineRule="auto"/>
        <w:rPr>
          <w:rFonts w:asciiTheme="majorHAnsi" w:hAnsiTheme="majorHAnsi" w:cstheme="majorHAnsi"/>
          <w:b/>
          <w:bCs/>
          <w:sz w:val="24"/>
          <w:szCs w:val="24"/>
          <w:lang w:val="en-US"/>
        </w:rPr>
      </w:pPr>
      <w:r w:rsidRPr="00C11143">
        <w:rPr>
          <w:rFonts w:asciiTheme="majorHAnsi" w:hAnsiTheme="majorHAnsi" w:cstheme="majorHAnsi"/>
          <w:b/>
          <w:bCs/>
          <w:sz w:val="24"/>
          <w:szCs w:val="24"/>
          <w:lang w:val="en-US"/>
        </w:rPr>
        <w:t>Qualifications:</w:t>
      </w:r>
    </w:p>
    <w:p w14:paraId="2DC0E60E" w14:textId="396D3CCB" w:rsidR="00EC504D" w:rsidRPr="00EC504D" w:rsidRDefault="00EC504D" w:rsidP="00EC504D">
      <w:pPr>
        <w:pStyle w:val="ListParagraph"/>
        <w:numPr>
          <w:ilvl w:val="0"/>
          <w:numId w:val="6"/>
        </w:numPr>
        <w:spacing w:after="80" w:line="228" w:lineRule="auto"/>
        <w:rPr>
          <w:rFonts w:asciiTheme="majorHAnsi" w:hAnsiTheme="majorHAnsi" w:cstheme="majorHAnsi"/>
        </w:rPr>
      </w:pPr>
      <w:r w:rsidRPr="00EC504D">
        <w:rPr>
          <w:rFonts w:asciiTheme="majorHAnsi" w:hAnsiTheme="majorHAnsi" w:cstheme="majorHAnsi"/>
        </w:rPr>
        <w:t xml:space="preserve">At the time of application, applicants must be formally affiliated with one of the Royal Society of Canada’s </w:t>
      </w:r>
      <w:hyperlink r:id="rId11" w:history="1">
        <w:r w:rsidRPr="00EC504D">
          <w:rPr>
            <w:rStyle w:val="Hyperlink"/>
            <w:rFonts w:asciiTheme="majorHAnsi" w:hAnsiTheme="majorHAnsi" w:cstheme="majorHAnsi"/>
          </w:rPr>
          <w:t>Institutional Members</w:t>
        </w:r>
      </w:hyperlink>
      <w:r w:rsidRPr="00EC504D">
        <w:rPr>
          <w:rFonts w:asciiTheme="majorHAnsi" w:hAnsiTheme="majorHAnsi" w:cstheme="majorHAnsi"/>
        </w:rPr>
        <w:t>.</w:t>
      </w:r>
    </w:p>
    <w:p w14:paraId="5C466C9E" w14:textId="77777777" w:rsidR="00EC504D" w:rsidRDefault="00EC504D" w:rsidP="00EC504D">
      <w:pPr>
        <w:pStyle w:val="ListParagraph"/>
        <w:numPr>
          <w:ilvl w:val="0"/>
          <w:numId w:val="6"/>
        </w:numPr>
        <w:spacing w:after="80" w:line="228" w:lineRule="auto"/>
        <w:rPr>
          <w:rFonts w:asciiTheme="majorHAnsi" w:hAnsiTheme="majorHAnsi" w:cstheme="majorHAnsi"/>
        </w:rPr>
      </w:pPr>
      <w:r w:rsidRPr="00EC504D">
        <w:rPr>
          <w:rFonts w:asciiTheme="majorHAnsi" w:hAnsiTheme="majorHAnsi" w:cstheme="majorHAnsi"/>
        </w:rPr>
        <w:t xml:space="preserve">Applicants must have entered Canada through an arrangement with either </w:t>
      </w:r>
      <w:hyperlink r:id="rId12" w:history="1">
        <w:r w:rsidRPr="00EC504D">
          <w:rPr>
            <w:rStyle w:val="Hyperlink"/>
            <w:rFonts w:asciiTheme="majorHAnsi" w:hAnsiTheme="majorHAnsi" w:cstheme="majorHAnsi"/>
          </w:rPr>
          <w:t>Scholars At Risk</w:t>
        </w:r>
      </w:hyperlink>
      <w:r w:rsidRPr="00EC504D">
        <w:rPr>
          <w:rFonts w:asciiTheme="majorHAnsi" w:hAnsiTheme="majorHAnsi" w:cstheme="majorHAnsi"/>
        </w:rPr>
        <w:t xml:space="preserve"> or </w:t>
      </w:r>
      <w:hyperlink r:id="rId13" w:history="1">
        <w:r w:rsidRPr="00EC504D">
          <w:rPr>
            <w:rStyle w:val="Hyperlink"/>
            <w:rFonts w:asciiTheme="majorHAnsi" w:hAnsiTheme="majorHAnsi" w:cstheme="majorHAnsi"/>
          </w:rPr>
          <w:t>Scholar Rescue Fund</w:t>
        </w:r>
      </w:hyperlink>
      <w:r w:rsidRPr="00EC504D">
        <w:rPr>
          <w:rFonts w:asciiTheme="majorHAnsi" w:hAnsiTheme="majorHAnsi" w:cstheme="majorHAnsi"/>
          <w:u w:val="single"/>
        </w:rPr>
        <w:t xml:space="preserve"> </w:t>
      </w:r>
      <w:r w:rsidRPr="00EC504D">
        <w:rPr>
          <w:rFonts w:asciiTheme="majorHAnsi" w:hAnsiTheme="majorHAnsi" w:cstheme="majorHAnsi"/>
        </w:rPr>
        <w:t>and must provide documentation as support.</w:t>
      </w:r>
    </w:p>
    <w:p w14:paraId="04F4DC84" w14:textId="68AA3316" w:rsidR="008436B6" w:rsidRPr="00EC504D" w:rsidRDefault="00390259" w:rsidP="00EC504D">
      <w:pPr>
        <w:pStyle w:val="ListParagraph"/>
        <w:numPr>
          <w:ilvl w:val="0"/>
          <w:numId w:val="6"/>
        </w:numPr>
        <w:spacing w:after="80" w:line="228" w:lineRule="auto"/>
        <w:rPr>
          <w:rFonts w:asciiTheme="majorHAnsi" w:hAnsiTheme="majorHAnsi" w:cstheme="majorHAnsi"/>
        </w:rPr>
      </w:pPr>
      <w:r>
        <w:rPr>
          <w:rFonts w:asciiTheme="majorHAnsi" w:hAnsiTheme="majorHAnsi" w:cstheme="majorHAnsi"/>
        </w:rPr>
        <w:t xml:space="preserve">Applicants must not have received permanent resident status in Canada at the time of </w:t>
      </w:r>
      <w:r w:rsidR="00383205">
        <w:rPr>
          <w:rFonts w:asciiTheme="majorHAnsi" w:hAnsiTheme="majorHAnsi" w:cstheme="majorHAnsi"/>
        </w:rPr>
        <w:t>application.</w:t>
      </w:r>
    </w:p>
    <w:p w14:paraId="14C1D8D2" w14:textId="77777777" w:rsidR="00EC504D" w:rsidRPr="00EC504D" w:rsidRDefault="00EC504D" w:rsidP="00EC504D">
      <w:pPr>
        <w:pStyle w:val="ListParagraph"/>
        <w:numPr>
          <w:ilvl w:val="0"/>
          <w:numId w:val="6"/>
        </w:numPr>
        <w:spacing w:after="80" w:line="228" w:lineRule="auto"/>
        <w:rPr>
          <w:rFonts w:asciiTheme="majorHAnsi" w:hAnsiTheme="majorHAnsi" w:cstheme="majorHAnsi"/>
        </w:rPr>
      </w:pPr>
      <w:r w:rsidRPr="00EC504D">
        <w:rPr>
          <w:rFonts w:asciiTheme="majorHAnsi" w:hAnsiTheme="majorHAnsi" w:cstheme="majorHAnsi"/>
        </w:rPr>
        <w:t>Applicants must possess a PhD or the equivalent of a terminal degree as appropriate for their practice (e.g. law, music, art).</w:t>
      </w:r>
    </w:p>
    <w:p w14:paraId="6BA7A795" w14:textId="77777777" w:rsidR="00EC504D" w:rsidRPr="00EC504D" w:rsidRDefault="00EC504D" w:rsidP="00EC504D">
      <w:pPr>
        <w:pStyle w:val="ListParagraph"/>
        <w:numPr>
          <w:ilvl w:val="0"/>
          <w:numId w:val="6"/>
        </w:numPr>
        <w:spacing w:after="80" w:line="228" w:lineRule="auto"/>
        <w:rPr>
          <w:rFonts w:asciiTheme="majorHAnsi" w:hAnsiTheme="majorHAnsi" w:cstheme="majorHAnsi"/>
        </w:rPr>
      </w:pPr>
      <w:r w:rsidRPr="00EC504D">
        <w:rPr>
          <w:rFonts w:asciiTheme="majorHAnsi" w:hAnsiTheme="majorHAnsi" w:cstheme="majorHAnsi"/>
        </w:rPr>
        <w:t>Prior to displacement, applicants must have been not more than 15 years out of their PhD or equivalent (not more than 20 years in total - includes consideration given for career interruptions).</w:t>
      </w:r>
    </w:p>
    <w:p w14:paraId="19D50148" w14:textId="2AEAB45E" w:rsidR="00EC504D" w:rsidRPr="00EC504D" w:rsidRDefault="00EC504D" w:rsidP="00EC504D">
      <w:pPr>
        <w:pStyle w:val="ListParagraph"/>
        <w:numPr>
          <w:ilvl w:val="0"/>
          <w:numId w:val="6"/>
        </w:numPr>
        <w:spacing w:after="80" w:line="228" w:lineRule="auto"/>
        <w:rPr>
          <w:rFonts w:asciiTheme="majorHAnsi" w:hAnsiTheme="majorHAnsi" w:cstheme="majorHAnsi"/>
        </w:rPr>
      </w:pPr>
      <w:r w:rsidRPr="00EC504D">
        <w:rPr>
          <w:rFonts w:asciiTheme="majorHAnsi" w:hAnsiTheme="majorHAnsi" w:cstheme="majorHAnsi"/>
        </w:rPr>
        <w:t xml:space="preserve">Applicants must be able to communicate in French and/or English (the official languages of Canada and the </w:t>
      </w:r>
      <w:r w:rsidR="001B70DD">
        <w:rPr>
          <w:rFonts w:asciiTheme="majorHAnsi" w:hAnsiTheme="majorHAnsi" w:cstheme="majorHAnsi"/>
        </w:rPr>
        <w:t>RSC</w:t>
      </w:r>
      <w:r w:rsidRPr="00EC504D">
        <w:rPr>
          <w:rFonts w:asciiTheme="majorHAnsi" w:hAnsiTheme="majorHAnsi" w:cstheme="majorHAnsi"/>
        </w:rPr>
        <w:t>).</w:t>
      </w:r>
    </w:p>
    <w:p w14:paraId="1B9EEE44" w14:textId="77777777" w:rsidR="00EC504D" w:rsidRPr="00EC504D" w:rsidRDefault="00EC504D" w:rsidP="0005631B">
      <w:pPr>
        <w:pStyle w:val="ListParagraph"/>
        <w:numPr>
          <w:ilvl w:val="0"/>
          <w:numId w:val="6"/>
        </w:numPr>
        <w:spacing w:line="228" w:lineRule="auto"/>
        <w:rPr>
          <w:rFonts w:asciiTheme="majorHAnsi" w:hAnsiTheme="majorHAnsi" w:cstheme="majorHAnsi"/>
        </w:rPr>
      </w:pPr>
      <w:r w:rsidRPr="00EC504D">
        <w:rPr>
          <w:rFonts w:asciiTheme="majorHAnsi" w:hAnsiTheme="majorHAnsi" w:cstheme="majorHAnsi"/>
        </w:rPr>
        <w:t xml:space="preserve">Applicants must be willing to participate in an interview should their application be shortlisted. </w:t>
      </w:r>
    </w:p>
    <w:p w14:paraId="1398B5A2" w14:textId="420B31B5" w:rsidR="0051049A" w:rsidRPr="00C11143" w:rsidRDefault="0051049A" w:rsidP="006A3E2D">
      <w:pPr>
        <w:spacing w:after="80" w:line="228" w:lineRule="auto"/>
        <w:rPr>
          <w:rFonts w:asciiTheme="majorHAnsi" w:hAnsiTheme="majorHAnsi" w:cstheme="majorHAnsi"/>
          <w:b/>
          <w:bCs/>
          <w:sz w:val="24"/>
          <w:szCs w:val="24"/>
          <w:lang w:val="en-US"/>
        </w:rPr>
      </w:pPr>
      <w:r w:rsidRPr="00C11143">
        <w:rPr>
          <w:rFonts w:asciiTheme="majorHAnsi" w:hAnsiTheme="majorHAnsi" w:cstheme="majorHAnsi"/>
          <w:b/>
          <w:bCs/>
          <w:sz w:val="24"/>
          <w:szCs w:val="24"/>
          <w:lang w:val="en-US"/>
        </w:rPr>
        <w:t>Application deadline and submission instructions:</w:t>
      </w:r>
    </w:p>
    <w:p w14:paraId="427ED2BB" w14:textId="6DB1FFBC" w:rsidR="0051049A" w:rsidRPr="0005631B" w:rsidRDefault="0051049A" w:rsidP="0005631B">
      <w:pPr>
        <w:pStyle w:val="ListParagraph"/>
        <w:numPr>
          <w:ilvl w:val="0"/>
          <w:numId w:val="6"/>
        </w:numPr>
        <w:spacing w:after="80" w:line="228" w:lineRule="auto"/>
        <w:rPr>
          <w:rFonts w:asciiTheme="majorHAnsi" w:hAnsiTheme="majorHAnsi" w:cstheme="majorHAnsi"/>
        </w:rPr>
      </w:pPr>
      <w:r w:rsidRPr="0005631B">
        <w:rPr>
          <w:rFonts w:asciiTheme="majorHAnsi" w:hAnsiTheme="majorHAnsi" w:cstheme="majorHAnsi"/>
        </w:rPr>
        <w:t xml:space="preserve">Please submit your completed application no later than </w:t>
      </w:r>
      <w:r w:rsidR="00EC504D" w:rsidRPr="0005631B">
        <w:rPr>
          <w:rFonts w:asciiTheme="majorHAnsi" w:hAnsiTheme="majorHAnsi" w:cstheme="majorHAnsi"/>
        </w:rPr>
        <w:t xml:space="preserve">Friday, February </w:t>
      </w:r>
      <w:r w:rsidR="00383205" w:rsidRPr="0005631B">
        <w:rPr>
          <w:rFonts w:asciiTheme="majorHAnsi" w:hAnsiTheme="majorHAnsi" w:cstheme="majorHAnsi"/>
        </w:rPr>
        <w:t>21</w:t>
      </w:r>
      <w:r w:rsidR="00EC504D" w:rsidRPr="0005631B">
        <w:rPr>
          <w:rFonts w:asciiTheme="majorHAnsi" w:hAnsiTheme="majorHAnsi" w:cstheme="majorHAnsi"/>
        </w:rPr>
        <w:t>, 202</w:t>
      </w:r>
      <w:r w:rsidR="00383205" w:rsidRPr="0005631B">
        <w:rPr>
          <w:rFonts w:asciiTheme="majorHAnsi" w:hAnsiTheme="majorHAnsi" w:cstheme="majorHAnsi"/>
        </w:rPr>
        <w:t>5</w:t>
      </w:r>
      <w:r w:rsidR="00EC504D" w:rsidRPr="0005631B">
        <w:rPr>
          <w:rFonts w:asciiTheme="majorHAnsi" w:hAnsiTheme="majorHAnsi" w:cstheme="majorHAnsi"/>
        </w:rPr>
        <w:t>.</w:t>
      </w:r>
    </w:p>
    <w:p w14:paraId="4B6C7521" w14:textId="0D5361D3" w:rsidR="00622C81" w:rsidRPr="0005631B" w:rsidRDefault="00622C81" w:rsidP="0005631B">
      <w:pPr>
        <w:pStyle w:val="ListParagraph"/>
        <w:numPr>
          <w:ilvl w:val="0"/>
          <w:numId w:val="6"/>
        </w:numPr>
        <w:spacing w:after="80" w:line="228" w:lineRule="auto"/>
        <w:rPr>
          <w:rFonts w:asciiTheme="majorHAnsi" w:hAnsiTheme="majorHAnsi" w:cstheme="majorHAnsi"/>
        </w:rPr>
      </w:pPr>
      <w:r w:rsidRPr="0005631B">
        <w:rPr>
          <w:rFonts w:asciiTheme="majorHAnsi" w:hAnsiTheme="majorHAnsi" w:cstheme="majorHAnsi"/>
        </w:rPr>
        <w:t>Please review and align your application with the criteria provided on the last page of this application form.</w:t>
      </w:r>
    </w:p>
    <w:p w14:paraId="5748B567" w14:textId="7C4A1D38" w:rsidR="004817F9" w:rsidRPr="0005631B" w:rsidRDefault="0051049A" w:rsidP="0005631B">
      <w:pPr>
        <w:pStyle w:val="ListParagraph"/>
        <w:numPr>
          <w:ilvl w:val="0"/>
          <w:numId w:val="6"/>
        </w:numPr>
        <w:spacing w:after="80" w:line="228" w:lineRule="auto"/>
        <w:rPr>
          <w:rFonts w:asciiTheme="majorHAnsi" w:hAnsiTheme="majorHAnsi" w:cstheme="majorHAnsi"/>
        </w:rPr>
      </w:pPr>
      <w:r w:rsidRPr="0005631B">
        <w:rPr>
          <w:rFonts w:asciiTheme="majorHAnsi" w:hAnsiTheme="majorHAnsi" w:cstheme="majorHAnsi"/>
        </w:rPr>
        <w:t xml:space="preserve">Completed applications must be emailed to </w:t>
      </w:r>
      <w:hyperlink r:id="rId14" w:history="1">
        <w:r w:rsidR="0005631B" w:rsidRPr="00E1278A">
          <w:rPr>
            <w:rStyle w:val="Hyperlink"/>
          </w:rPr>
          <w:t xml:space="preserve">ardaa@rsc-src.ca </w:t>
        </w:r>
      </w:hyperlink>
      <w:r w:rsidR="0005631B">
        <w:t xml:space="preserve"> </w:t>
      </w:r>
    </w:p>
    <w:p w14:paraId="22FD7A37" w14:textId="6AD2BD99" w:rsidR="00946E3A" w:rsidRPr="0005631B" w:rsidRDefault="000C49AA" w:rsidP="0005631B">
      <w:pPr>
        <w:pStyle w:val="ListParagraph"/>
        <w:numPr>
          <w:ilvl w:val="0"/>
          <w:numId w:val="6"/>
        </w:numPr>
        <w:spacing w:line="228" w:lineRule="auto"/>
        <w:rPr>
          <w:rFonts w:asciiTheme="majorHAnsi" w:hAnsiTheme="majorHAnsi" w:cstheme="majorHAnsi"/>
        </w:rPr>
      </w:pPr>
      <w:r w:rsidRPr="0005631B">
        <w:rPr>
          <w:rFonts w:asciiTheme="majorHAnsi" w:hAnsiTheme="majorHAnsi" w:cstheme="majorHAnsi"/>
        </w:rPr>
        <w:t>Applications will be treated as confidential and shared only with the ARDAA team and ARDAA programme officer. All applications will be destroyed at the conclusion of the selection process.</w:t>
      </w:r>
    </w:p>
    <w:p w14:paraId="011DC2BD" w14:textId="769D7D41" w:rsidR="0051049A" w:rsidRPr="00C11143" w:rsidRDefault="0051049A" w:rsidP="006A3E2D">
      <w:pPr>
        <w:spacing w:after="80" w:line="228" w:lineRule="auto"/>
        <w:rPr>
          <w:rFonts w:asciiTheme="majorHAnsi" w:hAnsiTheme="majorHAnsi" w:cstheme="majorHAnsi"/>
          <w:b/>
          <w:bCs/>
          <w:sz w:val="24"/>
          <w:szCs w:val="24"/>
          <w:lang w:val="en-US"/>
        </w:rPr>
      </w:pPr>
      <w:r w:rsidRPr="00C11143">
        <w:rPr>
          <w:rFonts w:asciiTheme="majorHAnsi" w:hAnsiTheme="majorHAnsi" w:cstheme="majorHAnsi"/>
          <w:b/>
          <w:bCs/>
          <w:sz w:val="24"/>
          <w:szCs w:val="24"/>
          <w:lang w:val="en-US"/>
        </w:rPr>
        <w:t>Successful applicants may expect the following:</w:t>
      </w:r>
    </w:p>
    <w:p w14:paraId="54F859A1" w14:textId="1CC04823" w:rsidR="0051049A" w:rsidRPr="0005631B" w:rsidRDefault="005136ED" w:rsidP="0005631B">
      <w:pPr>
        <w:pStyle w:val="ListParagraph"/>
        <w:numPr>
          <w:ilvl w:val="0"/>
          <w:numId w:val="6"/>
        </w:numPr>
        <w:spacing w:after="80" w:line="228" w:lineRule="auto"/>
        <w:rPr>
          <w:rFonts w:asciiTheme="majorHAnsi" w:hAnsiTheme="majorHAnsi" w:cstheme="majorHAnsi"/>
        </w:rPr>
      </w:pPr>
      <w:r w:rsidRPr="0005631B">
        <w:rPr>
          <w:rFonts w:asciiTheme="majorHAnsi" w:hAnsiTheme="majorHAnsi" w:cstheme="majorHAnsi"/>
        </w:rPr>
        <w:t>Membership of the RSC College means that you have been recognized as a scholar of exceptional abilities and someone who is making meaningful contributions to Canadian society</w:t>
      </w:r>
    </w:p>
    <w:p w14:paraId="06E9FBE3" w14:textId="49B17B18" w:rsidR="005136ED" w:rsidRPr="0005631B" w:rsidRDefault="005136ED" w:rsidP="0005631B">
      <w:pPr>
        <w:pStyle w:val="ListParagraph"/>
        <w:numPr>
          <w:ilvl w:val="0"/>
          <w:numId w:val="6"/>
        </w:numPr>
        <w:spacing w:after="80" w:line="228" w:lineRule="auto"/>
        <w:rPr>
          <w:rFonts w:asciiTheme="majorHAnsi" w:hAnsiTheme="majorHAnsi" w:cstheme="majorHAnsi"/>
        </w:rPr>
      </w:pPr>
      <w:r w:rsidRPr="0005631B">
        <w:rPr>
          <w:rFonts w:asciiTheme="majorHAnsi" w:hAnsiTheme="majorHAnsi" w:cstheme="majorHAnsi"/>
        </w:rPr>
        <w:t>Inclusion as a full member of the RSC College for the seven-year membership period</w:t>
      </w:r>
    </w:p>
    <w:p w14:paraId="12DB29D1" w14:textId="381D0FA7" w:rsidR="0051049A" w:rsidRPr="0005631B" w:rsidRDefault="0051049A" w:rsidP="0005631B">
      <w:pPr>
        <w:pStyle w:val="ListParagraph"/>
        <w:numPr>
          <w:ilvl w:val="0"/>
          <w:numId w:val="6"/>
        </w:numPr>
        <w:spacing w:after="80" w:line="228" w:lineRule="auto"/>
        <w:rPr>
          <w:rFonts w:asciiTheme="majorHAnsi" w:hAnsiTheme="majorHAnsi" w:cstheme="majorHAnsi"/>
        </w:rPr>
      </w:pPr>
      <w:r w:rsidRPr="0005631B">
        <w:rPr>
          <w:rFonts w:asciiTheme="majorHAnsi" w:hAnsiTheme="majorHAnsi" w:cstheme="majorHAnsi"/>
        </w:rPr>
        <w:t>Waived membership fees</w:t>
      </w:r>
    </w:p>
    <w:p w14:paraId="78BEFED2" w14:textId="1C1762E0" w:rsidR="001032A9" w:rsidRPr="0005631B" w:rsidRDefault="00622C81" w:rsidP="0005631B">
      <w:pPr>
        <w:pStyle w:val="ListParagraph"/>
        <w:numPr>
          <w:ilvl w:val="0"/>
          <w:numId w:val="6"/>
        </w:numPr>
        <w:spacing w:after="80" w:line="228" w:lineRule="auto"/>
        <w:rPr>
          <w:rFonts w:asciiTheme="majorHAnsi" w:hAnsiTheme="majorHAnsi" w:cstheme="majorHAnsi"/>
        </w:rPr>
      </w:pPr>
      <w:r w:rsidRPr="0005631B">
        <w:rPr>
          <w:rFonts w:asciiTheme="majorHAnsi" w:hAnsiTheme="majorHAnsi" w:cstheme="majorHAnsi"/>
        </w:rPr>
        <w:t>Mentorship from an RSC member (a College member and/or Fellow</w:t>
      </w:r>
      <w:r w:rsidR="000C49AA" w:rsidRPr="0005631B">
        <w:rPr>
          <w:rFonts w:asciiTheme="majorHAnsi" w:hAnsiTheme="majorHAnsi" w:cstheme="majorHAnsi"/>
        </w:rPr>
        <w:t>)</w:t>
      </w:r>
      <w:r w:rsidRPr="0005631B">
        <w:rPr>
          <w:rFonts w:asciiTheme="majorHAnsi" w:hAnsiTheme="majorHAnsi" w:cstheme="majorHAnsi"/>
        </w:rPr>
        <w:t xml:space="preserve"> at your institution or one nearby. We will aim to match </w:t>
      </w:r>
      <w:r w:rsidR="000C49AA" w:rsidRPr="0005631B">
        <w:rPr>
          <w:rFonts w:asciiTheme="majorHAnsi" w:hAnsiTheme="majorHAnsi" w:cstheme="majorHAnsi"/>
        </w:rPr>
        <w:t>people in the same discipline or related field</w:t>
      </w:r>
    </w:p>
    <w:p w14:paraId="19FBEE8D" w14:textId="3171B6C3" w:rsidR="00FC3599" w:rsidRPr="0005631B" w:rsidRDefault="00FC3599" w:rsidP="0005631B">
      <w:pPr>
        <w:pStyle w:val="ListParagraph"/>
        <w:numPr>
          <w:ilvl w:val="0"/>
          <w:numId w:val="6"/>
        </w:numPr>
        <w:spacing w:after="80" w:line="228" w:lineRule="auto"/>
        <w:rPr>
          <w:rFonts w:asciiTheme="majorHAnsi" w:hAnsiTheme="majorHAnsi" w:cstheme="majorHAnsi"/>
        </w:rPr>
      </w:pPr>
      <w:r w:rsidRPr="0005631B">
        <w:rPr>
          <w:rFonts w:asciiTheme="majorHAnsi" w:hAnsiTheme="majorHAnsi" w:cstheme="majorHAnsi"/>
        </w:rPr>
        <w:t>Support from the RSC Office and the ARDAA Team in writing to your host institution to request funds to enable you to participate in the annual RSC Celebration of Excellence and Engagement or the annual College meeting (COEE)</w:t>
      </w:r>
    </w:p>
    <w:p w14:paraId="240E46DE" w14:textId="38B046EC" w:rsidR="0051049A" w:rsidRPr="0005631B" w:rsidRDefault="00FC3599" w:rsidP="0005631B">
      <w:pPr>
        <w:pStyle w:val="ListParagraph"/>
        <w:numPr>
          <w:ilvl w:val="0"/>
          <w:numId w:val="6"/>
        </w:numPr>
        <w:spacing w:after="80" w:line="228" w:lineRule="auto"/>
        <w:rPr>
          <w:rFonts w:asciiTheme="majorHAnsi" w:hAnsiTheme="majorHAnsi" w:cstheme="majorHAnsi"/>
        </w:rPr>
      </w:pPr>
      <w:r w:rsidRPr="0005631B">
        <w:rPr>
          <w:rFonts w:asciiTheme="majorHAnsi" w:hAnsiTheme="majorHAnsi" w:cstheme="majorHAnsi"/>
        </w:rPr>
        <w:t>Invitation to participate in the annual ARDAA practical skills workshop</w:t>
      </w:r>
    </w:p>
    <w:p w14:paraId="7DA428D0" w14:textId="77777777" w:rsidR="0005631B" w:rsidRDefault="0005631B" w:rsidP="004B17E0">
      <w:pPr>
        <w:spacing w:after="120" w:line="240" w:lineRule="auto"/>
        <w:jc w:val="center"/>
        <w:rPr>
          <w:rFonts w:asciiTheme="majorHAnsi" w:hAnsiTheme="majorHAnsi" w:cstheme="majorHAnsi"/>
          <w:b/>
          <w:bCs/>
          <w:sz w:val="28"/>
          <w:szCs w:val="28"/>
          <w:lang w:val="en-US"/>
        </w:rPr>
      </w:pPr>
    </w:p>
    <w:p w14:paraId="5A263B24" w14:textId="0DA492E6" w:rsidR="003F66F4" w:rsidRPr="00142827" w:rsidRDefault="00586592" w:rsidP="004B17E0">
      <w:pPr>
        <w:spacing w:after="120" w:line="240" w:lineRule="auto"/>
        <w:jc w:val="center"/>
        <w:rPr>
          <w:rFonts w:asciiTheme="majorHAnsi" w:hAnsiTheme="majorHAnsi" w:cstheme="majorHAnsi"/>
          <w:b/>
          <w:bCs/>
          <w:sz w:val="28"/>
          <w:szCs w:val="28"/>
          <w:lang w:val="en-US"/>
        </w:rPr>
      </w:pPr>
      <w:r w:rsidRPr="00142827">
        <w:rPr>
          <w:rFonts w:asciiTheme="majorHAnsi" w:hAnsiTheme="majorHAnsi" w:cstheme="majorHAnsi"/>
          <w:b/>
          <w:bCs/>
          <w:sz w:val="28"/>
          <w:szCs w:val="28"/>
          <w:lang w:val="en-US"/>
        </w:rPr>
        <w:lastRenderedPageBreak/>
        <w:t>Application</w:t>
      </w:r>
    </w:p>
    <w:p w14:paraId="0CCFF247" w14:textId="3D6B8499" w:rsidR="0045212D" w:rsidRPr="004B17E0" w:rsidRDefault="00586592" w:rsidP="004B17E0">
      <w:pPr>
        <w:spacing w:after="120" w:line="240" w:lineRule="auto"/>
        <w:rPr>
          <w:rFonts w:asciiTheme="majorHAnsi" w:hAnsiTheme="majorHAnsi" w:cstheme="majorHAnsi"/>
          <w:lang w:val="en-US"/>
        </w:rPr>
      </w:pPr>
      <w:r w:rsidRPr="004B17E0">
        <w:rPr>
          <w:rFonts w:asciiTheme="majorHAnsi" w:hAnsiTheme="majorHAnsi" w:cstheme="majorHAnsi"/>
          <w:lang w:val="en-US"/>
        </w:rPr>
        <w:t>*You are required to answer all questions in either French or English.</w:t>
      </w:r>
      <w:r w:rsidR="00EF0E97" w:rsidRPr="004B17E0">
        <w:rPr>
          <w:rFonts w:asciiTheme="majorHAnsi" w:hAnsiTheme="majorHAnsi" w:cstheme="majorHAnsi"/>
          <w:lang w:val="en-US"/>
        </w:rPr>
        <w:br/>
      </w:r>
      <w:r w:rsidRPr="004B17E0">
        <w:rPr>
          <w:rFonts w:asciiTheme="majorHAnsi" w:hAnsiTheme="majorHAnsi" w:cstheme="majorHAnsi"/>
          <w:lang w:val="en-US"/>
        </w:rPr>
        <w:t xml:space="preserve">* Please submit this entire </w:t>
      </w:r>
      <w:r w:rsidR="004817F9" w:rsidRPr="004B17E0">
        <w:rPr>
          <w:rFonts w:asciiTheme="majorHAnsi" w:hAnsiTheme="majorHAnsi" w:cstheme="majorHAnsi"/>
          <w:lang w:val="en-US"/>
        </w:rPr>
        <w:t xml:space="preserve">application, with any supporting documentation, as one (1) PDF file to </w:t>
      </w:r>
      <w:hyperlink r:id="rId15" w:history="1">
        <w:r w:rsidR="004817F9" w:rsidRPr="004B17E0">
          <w:rPr>
            <w:rStyle w:val="Hyperlink"/>
            <w:rFonts w:asciiTheme="majorHAnsi" w:hAnsiTheme="majorHAnsi" w:cstheme="majorHAnsi"/>
            <w:lang w:val="en-US"/>
          </w:rPr>
          <w:t>ardaa@rsc-src.ca</w:t>
        </w:r>
      </w:hyperlink>
    </w:p>
    <w:tbl>
      <w:tblPr>
        <w:tblStyle w:val="TableGrid"/>
        <w:tblW w:w="11674" w:type="dxa"/>
        <w:jc w:val="center"/>
        <w:tblCellMar>
          <w:top w:w="57" w:type="dxa"/>
          <w:left w:w="57" w:type="dxa"/>
          <w:bottom w:w="57" w:type="dxa"/>
          <w:right w:w="57" w:type="dxa"/>
        </w:tblCellMar>
        <w:tblLook w:val="04A0" w:firstRow="1" w:lastRow="0" w:firstColumn="1" w:lastColumn="0" w:noHBand="0" w:noVBand="1"/>
      </w:tblPr>
      <w:tblGrid>
        <w:gridCol w:w="4390"/>
        <w:gridCol w:w="7284"/>
      </w:tblGrid>
      <w:tr w:rsidR="0045212D" w:rsidRPr="004B17E0" w14:paraId="25DFF0DA" w14:textId="77777777" w:rsidTr="00DA60D7">
        <w:trPr>
          <w:trHeight w:val="158"/>
          <w:jc w:val="center"/>
        </w:trPr>
        <w:tc>
          <w:tcPr>
            <w:tcW w:w="4390" w:type="dxa"/>
          </w:tcPr>
          <w:p w14:paraId="4A8E06AF" w14:textId="15E794AD" w:rsidR="0045212D" w:rsidRPr="004B17E0" w:rsidRDefault="0045212D"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Title (Dr., Prof., Ms., Mrs., Mr.</w:t>
            </w:r>
            <w:r w:rsidR="00865EB3" w:rsidRPr="004B17E0">
              <w:rPr>
                <w:rFonts w:asciiTheme="majorHAnsi" w:hAnsiTheme="majorHAnsi" w:cstheme="majorHAnsi"/>
                <w:b/>
                <w:bCs/>
                <w:lang w:val="en-US"/>
              </w:rPr>
              <w:t>, Mx.</w:t>
            </w:r>
            <w:r w:rsidRPr="004B17E0">
              <w:rPr>
                <w:rFonts w:asciiTheme="majorHAnsi" w:hAnsiTheme="majorHAnsi" w:cstheme="majorHAnsi"/>
                <w:b/>
                <w:bCs/>
                <w:lang w:val="en-US"/>
              </w:rPr>
              <w:t>)</w:t>
            </w:r>
          </w:p>
        </w:tc>
        <w:tc>
          <w:tcPr>
            <w:tcW w:w="7284" w:type="dxa"/>
          </w:tcPr>
          <w:p w14:paraId="45A35425" w14:textId="19429E5F" w:rsidR="0045212D" w:rsidRPr="004B17E0" w:rsidRDefault="0045212D" w:rsidP="004B17E0">
            <w:pPr>
              <w:pStyle w:val="ListParagraph"/>
              <w:spacing w:after="6"/>
              <w:ind w:left="0"/>
              <w:rPr>
                <w:rFonts w:asciiTheme="majorHAnsi" w:hAnsiTheme="majorHAnsi" w:cstheme="majorHAnsi"/>
                <w:lang w:val="en-US"/>
              </w:rPr>
            </w:pPr>
          </w:p>
        </w:tc>
      </w:tr>
      <w:tr w:rsidR="0045212D" w:rsidRPr="004B17E0" w14:paraId="7540AE7C" w14:textId="77777777" w:rsidTr="00DA60D7">
        <w:trPr>
          <w:trHeight w:val="158"/>
          <w:jc w:val="center"/>
        </w:trPr>
        <w:tc>
          <w:tcPr>
            <w:tcW w:w="4390" w:type="dxa"/>
          </w:tcPr>
          <w:p w14:paraId="1B2793C5" w14:textId="20113611" w:rsidR="0045212D" w:rsidRPr="004B17E0" w:rsidRDefault="0045212D"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First Name</w:t>
            </w:r>
          </w:p>
        </w:tc>
        <w:tc>
          <w:tcPr>
            <w:tcW w:w="7284" w:type="dxa"/>
          </w:tcPr>
          <w:p w14:paraId="585CA55C" w14:textId="3F63F856" w:rsidR="0045212D"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2"/>
                  <w:enabled/>
                  <w:calcOnExit w:val="0"/>
                  <w:textInput/>
                </w:ffData>
              </w:fldChar>
            </w:r>
            <w:bookmarkStart w:id="0" w:name="Text2"/>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0"/>
          </w:p>
        </w:tc>
      </w:tr>
      <w:tr w:rsidR="0045212D" w:rsidRPr="004B17E0" w14:paraId="6DD31FE0" w14:textId="77777777" w:rsidTr="00DA60D7">
        <w:trPr>
          <w:trHeight w:val="158"/>
          <w:jc w:val="center"/>
        </w:trPr>
        <w:tc>
          <w:tcPr>
            <w:tcW w:w="4390" w:type="dxa"/>
          </w:tcPr>
          <w:p w14:paraId="4D72B2BF" w14:textId="6E1D44D4" w:rsidR="0045212D" w:rsidRPr="004B17E0" w:rsidRDefault="0045212D"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Surname</w:t>
            </w:r>
          </w:p>
        </w:tc>
        <w:tc>
          <w:tcPr>
            <w:tcW w:w="7284" w:type="dxa"/>
          </w:tcPr>
          <w:p w14:paraId="44403236" w14:textId="4B960E94" w:rsidR="0045212D"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3"/>
                  <w:enabled/>
                  <w:calcOnExit w:val="0"/>
                  <w:textInput/>
                </w:ffData>
              </w:fldChar>
            </w:r>
            <w:bookmarkStart w:id="1" w:name="Text3"/>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1"/>
          </w:p>
        </w:tc>
      </w:tr>
      <w:tr w:rsidR="0045212D" w:rsidRPr="004B17E0" w14:paraId="48C888B8" w14:textId="77777777" w:rsidTr="00DA60D7">
        <w:trPr>
          <w:trHeight w:val="158"/>
          <w:jc w:val="center"/>
        </w:trPr>
        <w:tc>
          <w:tcPr>
            <w:tcW w:w="4390" w:type="dxa"/>
          </w:tcPr>
          <w:p w14:paraId="577AC18B" w14:textId="5AD7E35C" w:rsidR="0045212D" w:rsidRPr="004B17E0" w:rsidRDefault="0045212D"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Email Address</w:t>
            </w:r>
          </w:p>
        </w:tc>
        <w:tc>
          <w:tcPr>
            <w:tcW w:w="7284" w:type="dxa"/>
          </w:tcPr>
          <w:p w14:paraId="1B5FE45D" w14:textId="36FDC095" w:rsidR="0045212D"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4"/>
                  <w:enabled/>
                  <w:calcOnExit w:val="0"/>
                  <w:textInput/>
                </w:ffData>
              </w:fldChar>
            </w:r>
            <w:bookmarkStart w:id="2" w:name="Text4"/>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2"/>
          </w:p>
        </w:tc>
      </w:tr>
      <w:tr w:rsidR="0045212D" w:rsidRPr="004B17E0" w14:paraId="4FF1E727" w14:textId="77777777" w:rsidTr="00DA60D7">
        <w:trPr>
          <w:trHeight w:val="476"/>
          <w:jc w:val="center"/>
        </w:trPr>
        <w:tc>
          <w:tcPr>
            <w:tcW w:w="4390" w:type="dxa"/>
          </w:tcPr>
          <w:p w14:paraId="496B5466" w14:textId="77777777" w:rsidR="009E044C" w:rsidRDefault="0045212D"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 xml:space="preserve">Institutional Affiliation and Position </w:t>
            </w:r>
          </w:p>
          <w:p w14:paraId="5031D8E1" w14:textId="0D38719D" w:rsidR="0063137F" w:rsidRPr="004B17E0" w:rsidRDefault="0045212D"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(e.g. Department of History, University of Manitoba, Visiting Professor)</w:t>
            </w:r>
          </w:p>
        </w:tc>
        <w:tc>
          <w:tcPr>
            <w:tcW w:w="7284" w:type="dxa"/>
          </w:tcPr>
          <w:p w14:paraId="235A0802" w14:textId="2F823FCD" w:rsidR="0045212D"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5"/>
                  <w:enabled/>
                  <w:calcOnExit w:val="0"/>
                  <w:textInput/>
                </w:ffData>
              </w:fldChar>
            </w:r>
            <w:bookmarkStart w:id="3" w:name="Text5"/>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3"/>
          </w:p>
        </w:tc>
      </w:tr>
      <w:tr w:rsidR="0045212D" w:rsidRPr="004B17E0" w14:paraId="07FF01C8" w14:textId="77777777" w:rsidTr="00DA60D7">
        <w:trPr>
          <w:trHeight w:val="469"/>
          <w:jc w:val="center"/>
        </w:trPr>
        <w:tc>
          <w:tcPr>
            <w:tcW w:w="4390" w:type="dxa"/>
          </w:tcPr>
          <w:p w14:paraId="33E3180C" w14:textId="637BB025" w:rsidR="0063137F" w:rsidRPr="004B17E0" w:rsidRDefault="0063137F"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Academic qualifications and awarding institutions</w:t>
            </w:r>
          </w:p>
          <w:p w14:paraId="0E3DA660" w14:textId="1B67CAB4" w:rsidR="0063137F" w:rsidRPr="004B17E0" w:rsidRDefault="0063137F"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(100 words max)</w:t>
            </w:r>
          </w:p>
        </w:tc>
        <w:tc>
          <w:tcPr>
            <w:tcW w:w="7284" w:type="dxa"/>
          </w:tcPr>
          <w:p w14:paraId="6E24773B" w14:textId="253F21DB" w:rsidR="0045212D"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6"/>
                  <w:enabled/>
                  <w:calcOnExit w:val="0"/>
                  <w:textInput/>
                </w:ffData>
              </w:fldChar>
            </w:r>
            <w:bookmarkStart w:id="4" w:name="Text6"/>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4"/>
          </w:p>
        </w:tc>
      </w:tr>
      <w:tr w:rsidR="0063137F" w:rsidRPr="004B17E0" w14:paraId="3B8B46F1" w14:textId="77777777" w:rsidTr="00DA60D7">
        <w:trPr>
          <w:trHeight w:val="469"/>
          <w:jc w:val="center"/>
        </w:trPr>
        <w:tc>
          <w:tcPr>
            <w:tcW w:w="4390" w:type="dxa"/>
          </w:tcPr>
          <w:p w14:paraId="7CD0407F" w14:textId="1B216385" w:rsidR="0063137F" w:rsidRPr="004B17E0" w:rsidRDefault="0063137F"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Professional qualifications or membership of professional bodies</w:t>
            </w:r>
          </w:p>
          <w:p w14:paraId="5CF40622" w14:textId="2670ED23" w:rsidR="0063137F" w:rsidRPr="004B17E0" w:rsidRDefault="0063137F"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(100 words max)</w:t>
            </w:r>
          </w:p>
        </w:tc>
        <w:tc>
          <w:tcPr>
            <w:tcW w:w="7284" w:type="dxa"/>
          </w:tcPr>
          <w:p w14:paraId="189C3433" w14:textId="6AA4FAC3" w:rsidR="0063137F"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7"/>
                  <w:enabled/>
                  <w:calcOnExit w:val="0"/>
                  <w:textInput/>
                </w:ffData>
              </w:fldChar>
            </w:r>
            <w:bookmarkStart w:id="5" w:name="Text7"/>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5"/>
          </w:p>
        </w:tc>
      </w:tr>
      <w:tr w:rsidR="0063137F" w:rsidRPr="004B17E0" w14:paraId="291EED3A" w14:textId="77777777" w:rsidTr="00DA60D7">
        <w:trPr>
          <w:trHeight w:val="317"/>
          <w:jc w:val="center"/>
        </w:trPr>
        <w:tc>
          <w:tcPr>
            <w:tcW w:w="4390" w:type="dxa"/>
          </w:tcPr>
          <w:p w14:paraId="2D52D7E3" w14:textId="6AF3A441" w:rsidR="0063137F" w:rsidRPr="004B17E0" w:rsidRDefault="0063137F"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Describe your career history</w:t>
            </w:r>
          </w:p>
          <w:p w14:paraId="692D7127" w14:textId="2FFE6B91" w:rsidR="0063137F" w:rsidRPr="004B17E0" w:rsidRDefault="0063137F"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(300 words max)</w:t>
            </w:r>
          </w:p>
        </w:tc>
        <w:tc>
          <w:tcPr>
            <w:tcW w:w="7284" w:type="dxa"/>
          </w:tcPr>
          <w:p w14:paraId="0F5ACAB3" w14:textId="20F7A8A4" w:rsidR="0063137F"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8"/>
                  <w:enabled/>
                  <w:calcOnExit w:val="0"/>
                  <w:textInput/>
                </w:ffData>
              </w:fldChar>
            </w:r>
            <w:bookmarkStart w:id="6" w:name="Text8"/>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6"/>
          </w:p>
        </w:tc>
      </w:tr>
      <w:tr w:rsidR="0063137F" w:rsidRPr="004B17E0" w14:paraId="34BF7BE9" w14:textId="77777777" w:rsidTr="00DA60D7">
        <w:trPr>
          <w:trHeight w:val="181"/>
          <w:jc w:val="center"/>
        </w:trPr>
        <w:tc>
          <w:tcPr>
            <w:tcW w:w="4390" w:type="dxa"/>
          </w:tcPr>
          <w:p w14:paraId="3E054727" w14:textId="77777777" w:rsidR="0063137F" w:rsidRPr="004B17E0" w:rsidRDefault="0063137F" w:rsidP="004B17E0">
            <w:pPr>
              <w:pStyle w:val="pf0"/>
              <w:spacing w:before="0" w:beforeAutospacing="0" w:after="6" w:afterAutospacing="0"/>
              <w:rPr>
                <w:rFonts w:asciiTheme="majorHAnsi" w:hAnsiTheme="majorHAnsi" w:cstheme="majorHAnsi"/>
                <w:b/>
                <w:bCs/>
                <w:sz w:val="22"/>
                <w:szCs w:val="22"/>
              </w:rPr>
            </w:pPr>
            <w:r w:rsidRPr="004B17E0">
              <w:rPr>
                <w:rStyle w:val="cf01"/>
                <w:rFonts w:asciiTheme="majorHAnsi" w:hAnsiTheme="majorHAnsi" w:cstheme="majorHAnsi"/>
                <w:b/>
                <w:bCs/>
                <w:sz w:val="22"/>
                <w:szCs w:val="22"/>
              </w:rPr>
              <w:t>In terms of your own personal identity, what challenges would you like us to consider that have affected your professional identity/self.</w:t>
            </w:r>
          </w:p>
          <w:p w14:paraId="085ED206" w14:textId="257D22E6" w:rsidR="0063137F" w:rsidRPr="004B17E0"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(300 words max)</w:t>
            </w:r>
          </w:p>
        </w:tc>
        <w:tc>
          <w:tcPr>
            <w:tcW w:w="7284" w:type="dxa"/>
          </w:tcPr>
          <w:p w14:paraId="38ABE00F" w14:textId="166DE6BD" w:rsidR="0063137F"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9"/>
                  <w:enabled/>
                  <w:calcOnExit w:val="0"/>
                  <w:textInput/>
                </w:ffData>
              </w:fldChar>
            </w:r>
            <w:bookmarkStart w:id="7" w:name="Text9"/>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7"/>
          </w:p>
        </w:tc>
      </w:tr>
      <w:tr w:rsidR="0063137F" w:rsidRPr="004B17E0" w14:paraId="6FF8BC3C" w14:textId="77777777" w:rsidTr="00DA60D7">
        <w:trPr>
          <w:trHeight w:val="476"/>
          <w:jc w:val="center"/>
        </w:trPr>
        <w:tc>
          <w:tcPr>
            <w:tcW w:w="4390" w:type="dxa"/>
          </w:tcPr>
          <w:p w14:paraId="01223725" w14:textId="27A0AA7C" w:rsidR="00231468" w:rsidRPr="004B17E0" w:rsidRDefault="00231468" w:rsidP="004B17E0">
            <w:pPr>
              <w:pStyle w:val="pf0"/>
              <w:spacing w:before="0" w:beforeAutospacing="0" w:after="6" w:afterAutospacing="0"/>
              <w:rPr>
                <w:rStyle w:val="cf01"/>
                <w:rFonts w:asciiTheme="majorHAnsi" w:hAnsiTheme="majorHAnsi" w:cstheme="majorHAnsi"/>
                <w:b/>
                <w:bCs/>
                <w:sz w:val="22"/>
                <w:szCs w:val="22"/>
              </w:rPr>
            </w:pPr>
            <w:r w:rsidRPr="004B17E0">
              <w:rPr>
                <w:rStyle w:val="cf01"/>
                <w:rFonts w:asciiTheme="majorHAnsi" w:hAnsiTheme="majorHAnsi" w:cstheme="majorHAnsi"/>
                <w:b/>
                <w:bCs/>
                <w:sz w:val="22"/>
                <w:szCs w:val="22"/>
              </w:rPr>
              <w:t xml:space="preserve">Are there any equity-related issues that you would like us to consider? </w:t>
            </w:r>
          </w:p>
          <w:p w14:paraId="58196124" w14:textId="1FF141A2" w:rsidR="0063137F" w:rsidRPr="004B17E0" w:rsidRDefault="00231468" w:rsidP="004B17E0">
            <w:pPr>
              <w:pStyle w:val="pf0"/>
              <w:spacing w:before="0" w:beforeAutospacing="0" w:after="6" w:afterAutospacing="0"/>
              <w:rPr>
                <w:rFonts w:asciiTheme="majorHAnsi" w:hAnsiTheme="majorHAnsi" w:cstheme="majorHAnsi"/>
                <w:b/>
                <w:bCs/>
                <w:sz w:val="22"/>
                <w:szCs w:val="22"/>
              </w:rPr>
            </w:pPr>
            <w:r w:rsidRPr="004B17E0">
              <w:rPr>
                <w:rFonts w:asciiTheme="majorHAnsi" w:hAnsiTheme="majorHAnsi" w:cstheme="majorHAnsi"/>
                <w:b/>
                <w:bCs/>
                <w:sz w:val="22"/>
                <w:szCs w:val="22"/>
                <w:lang w:val="en-US"/>
              </w:rPr>
              <w:t>(300 words max)</w:t>
            </w:r>
          </w:p>
        </w:tc>
        <w:tc>
          <w:tcPr>
            <w:tcW w:w="7284" w:type="dxa"/>
          </w:tcPr>
          <w:p w14:paraId="60B08C06" w14:textId="2C49BFB5" w:rsidR="0063137F"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10"/>
                  <w:enabled/>
                  <w:calcOnExit w:val="0"/>
                  <w:textInput/>
                </w:ffData>
              </w:fldChar>
            </w:r>
            <w:bookmarkStart w:id="8" w:name="Text10"/>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8"/>
          </w:p>
        </w:tc>
      </w:tr>
      <w:tr w:rsidR="0063137F" w:rsidRPr="004B17E0" w14:paraId="05427368" w14:textId="77777777" w:rsidTr="00DA60D7">
        <w:trPr>
          <w:trHeight w:val="476"/>
          <w:jc w:val="center"/>
        </w:trPr>
        <w:tc>
          <w:tcPr>
            <w:tcW w:w="4390" w:type="dxa"/>
          </w:tcPr>
          <w:p w14:paraId="57377BA8" w14:textId="056FAC9C" w:rsidR="00231468" w:rsidRPr="004B17E0"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Please tell us about your most important professional contribution</w:t>
            </w:r>
          </w:p>
          <w:p w14:paraId="1E39E6E4" w14:textId="57D13BE6" w:rsidR="00231468" w:rsidRPr="004B17E0"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(300 words max)</w:t>
            </w:r>
          </w:p>
        </w:tc>
        <w:tc>
          <w:tcPr>
            <w:tcW w:w="7284" w:type="dxa"/>
          </w:tcPr>
          <w:p w14:paraId="2E5B7273" w14:textId="52169598" w:rsidR="0063137F"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11"/>
                  <w:enabled/>
                  <w:calcOnExit w:val="0"/>
                  <w:textInput/>
                </w:ffData>
              </w:fldChar>
            </w:r>
            <w:bookmarkStart w:id="9" w:name="Text11"/>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9"/>
          </w:p>
        </w:tc>
      </w:tr>
      <w:tr w:rsidR="0063137F" w:rsidRPr="004B17E0" w14:paraId="53EB8887" w14:textId="77777777" w:rsidTr="00DA60D7">
        <w:trPr>
          <w:trHeight w:val="310"/>
          <w:jc w:val="center"/>
        </w:trPr>
        <w:tc>
          <w:tcPr>
            <w:tcW w:w="4390" w:type="dxa"/>
          </w:tcPr>
          <w:p w14:paraId="385A6329" w14:textId="283D9E76" w:rsidR="00231468" w:rsidRPr="004B17E0"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What drives you to undertake research?</w:t>
            </w:r>
          </w:p>
          <w:p w14:paraId="61D018A2" w14:textId="29E30506" w:rsidR="00231468" w:rsidRPr="004B17E0"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(300 words max)</w:t>
            </w:r>
          </w:p>
        </w:tc>
        <w:tc>
          <w:tcPr>
            <w:tcW w:w="7284" w:type="dxa"/>
          </w:tcPr>
          <w:p w14:paraId="074DEF8C" w14:textId="7CB4BCB3" w:rsidR="0063137F"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12"/>
                  <w:enabled/>
                  <w:calcOnExit w:val="0"/>
                  <w:textInput/>
                </w:ffData>
              </w:fldChar>
            </w:r>
            <w:bookmarkStart w:id="10" w:name="Text12"/>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10"/>
          </w:p>
        </w:tc>
      </w:tr>
      <w:tr w:rsidR="0063137F" w:rsidRPr="004B17E0" w14:paraId="662AF0A3" w14:textId="77777777" w:rsidTr="00DA60D7">
        <w:trPr>
          <w:trHeight w:val="469"/>
          <w:jc w:val="center"/>
        </w:trPr>
        <w:tc>
          <w:tcPr>
            <w:tcW w:w="4390" w:type="dxa"/>
          </w:tcPr>
          <w:p w14:paraId="28A29230" w14:textId="77777777" w:rsidR="0047732E"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 xml:space="preserve">What would you like to accomplish in the </w:t>
            </w:r>
          </w:p>
          <w:p w14:paraId="7F81E299" w14:textId="48F98CFD" w:rsidR="00231468" w:rsidRPr="004B17E0"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long-term?</w:t>
            </w:r>
          </w:p>
          <w:p w14:paraId="555205BF" w14:textId="18481B15" w:rsidR="00231468" w:rsidRPr="004B17E0"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(300 words max)</w:t>
            </w:r>
          </w:p>
        </w:tc>
        <w:tc>
          <w:tcPr>
            <w:tcW w:w="7284" w:type="dxa"/>
          </w:tcPr>
          <w:p w14:paraId="46B34355" w14:textId="333539A5" w:rsidR="0063137F"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13"/>
                  <w:enabled/>
                  <w:calcOnExit w:val="0"/>
                  <w:textInput/>
                </w:ffData>
              </w:fldChar>
            </w:r>
            <w:bookmarkStart w:id="11" w:name="Text13"/>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11"/>
          </w:p>
        </w:tc>
      </w:tr>
      <w:tr w:rsidR="0063137F" w:rsidRPr="004B17E0" w14:paraId="4C51677C" w14:textId="77777777" w:rsidTr="00DA60D7">
        <w:trPr>
          <w:trHeight w:val="469"/>
          <w:jc w:val="center"/>
        </w:trPr>
        <w:tc>
          <w:tcPr>
            <w:tcW w:w="4390" w:type="dxa"/>
          </w:tcPr>
          <w:p w14:paraId="01431CD6" w14:textId="7279C9D3" w:rsidR="00231468" w:rsidRPr="004B17E0"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Is there anything else you would like us to consider?</w:t>
            </w:r>
          </w:p>
          <w:p w14:paraId="6E03D819" w14:textId="371A7222" w:rsidR="00231468" w:rsidRPr="004B17E0" w:rsidRDefault="00231468" w:rsidP="004B17E0">
            <w:pPr>
              <w:pStyle w:val="ListParagraph"/>
              <w:spacing w:after="6"/>
              <w:ind w:left="0"/>
              <w:rPr>
                <w:rFonts w:asciiTheme="majorHAnsi" w:hAnsiTheme="majorHAnsi" w:cstheme="majorHAnsi"/>
                <w:b/>
                <w:bCs/>
                <w:lang w:val="en-US"/>
              </w:rPr>
            </w:pPr>
            <w:r w:rsidRPr="004B17E0">
              <w:rPr>
                <w:rFonts w:asciiTheme="majorHAnsi" w:hAnsiTheme="majorHAnsi" w:cstheme="majorHAnsi"/>
                <w:b/>
                <w:bCs/>
                <w:lang w:val="en-US"/>
              </w:rPr>
              <w:t>(300 words max)</w:t>
            </w:r>
          </w:p>
        </w:tc>
        <w:tc>
          <w:tcPr>
            <w:tcW w:w="7284" w:type="dxa"/>
          </w:tcPr>
          <w:p w14:paraId="24863950" w14:textId="0DFA8C4D" w:rsidR="0063137F" w:rsidRPr="004B17E0" w:rsidRDefault="005C4821" w:rsidP="004B17E0">
            <w:pPr>
              <w:pStyle w:val="ListParagraph"/>
              <w:spacing w:after="6"/>
              <w:ind w:left="0"/>
              <w:rPr>
                <w:rFonts w:asciiTheme="majorHAnsi" w:hAnsiTheme="majorHAnsi" w:cstheme="majorHAnsi"/>
                <w:lang w:val="en-US"/>
              </w:rPr>
            </w:pPr>
            <w:r>
              <w:rPr>
                <w:rFonts w:asciiTheme="majorHAnsi" w:hAnsiTheme="majorHAnsi" w:cstheme="majorHAnsi"/>
                <w:lang w:val="en-US"/>
              </w:rPr>
              <w:fldChar w:fldCharType="begin">
                <w:ffData>
                  <w:name w:val="Text14"/>
                  <w:enabled/>
                  <w:calcOnExit w:val="0"/>
                  <w:textInput/>
                </w:ffData>
              </w:fldChar>
            </w:r>
            <w:bookmarkStart w:id="12" w:name="Text14"/>
            <w:r>
              <w:rPr>
                <w:rFonts w:asciiTheme="majorHAnsi" w:hAnsiTheme="majorHAnsi" w:cstheme="majorHAnsi"/>
                <w:lang w:val="en-US"/>
              </w:rPr>
              <w:instrText xml:space="preserve"> FORMTEXT </w:instrText>
            </w:r>
            <w:r>
              <w:rPr>
                <w:rFonts w:asciiTheme="majorHAnsi" w:hAnsiTheme="majorHAnsi" w:cstheme="majorHAnsi"/>
                <w:lang w:val="en-US"/>
              </w:rPr>
            </w:r>
            <w:r>
              <w:rPr>
                <w:rFonts w:asciiTheme="majorHAnsi" w:hAnsiTheme="majorHAnsi" w:cstheme="majorHAnsi"/>
                <w:lang w:val="en-US"/>
              </w:rPr>
              <w:fldChar w:fldCharType="separate"/>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noProof/>
                <w:lang w:val="en-US"/>
              </w:rPr>
              <w:t> </w:t>
            </w:r>
            <w:r>
              <w:rPr>
                <w:rFonts w:asciiTheme="majorHAnsi" w:hAnsiTheme="majorHAnsi" w:cstheme="majorHAnsi"/>
                <w:lang w:val="en-US"/>
              </w:rPr>
              <w:fldChar w:fldCharType="end"/>
            </w:r>
            <w:bookmarkEnd w:id="12"/>
          </w:p>
        </w:tc>
      </w:tr>
    </w:tbl>
    <w:p w14:paraId="0F0E156C" w14:textId="77777777" w:rsidR="00DA60D7" w:rsidRPr="00142827" w:rsidRDefault="00DA60D7" w:rsidP="00DA60D7">
      <w:pPr>
        <w:rPr>
          <w:rFonts w:asciiTheme="majorHAnsi" w:eastAsia="Calibri" w:hAnsiTheme="majorHAnsi" w:cstheme="majorHAnsi"/>
          <w:sz w:val="20"/>
          <w:szCs w:val="20"/>
          <w:lang w:val="en-GB"/>
        </w:rPr>
      </w:pPr>
    </w:p>
    <w:tbl>
      <w:tblPr>
        <w:tblW w:w="11379"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top w:w="57" w:type="dxa"/>
          <w:left w:w="57" w:type="dxa"/>
          <w:bottom w:w="57" w:type="dxa"/>
          <w:right w:w="57" w:type="dxa"/>
        </w:tblCellMar>
        <w:tblLook w:val="01E0" w:firstRow="1" w:lastRow="1" w:firstColumn="1" w:lastColumn="1" w:noHBand="0" w:noVBand="0"/>
      </w:tblPr>
      <w:tblGrid>
        <w:gridCol w:w="704"/>
        <w:gridCol w:w="10675"/>
      </w:tblGrid>
      <w:tr w:rsidR="0063137F" w:rsidRPr="00142827" w14:paraId="17E4F32B" w14:textId="77777777" w:rsidTr="00255F85">
        <w:trPr>
          <w:trHeight w:val="24"/>
          <w:jc w:val="center"/>
        </w:trPr>
        <w:tc>
          <w:tcPr>
            <w:tcW w:w="11379" w:type="dxa"/>
            <w:gridSpan w:val="2"/>
            <w:vAlign w:val="center"/>
          </w:tcPr>
          <w:p w14:paraId="390BE1DF" w14:textId="36696519" w:rsidR="0063137F" w:rsidRPr="00255F85" w:rsidRDefault="0063137F" w:rsidP="00255F85">
            <w:pPr>
              <w:spacing w:after="0" w:line="240" w:lineRule="auto"/>
              <w:rPr>
                <w:rFonts w:asciiTheme="majorHAnsi" w:hAnsiTheme="majorHAnsi" w:cstheme="majorHAnsi"/>
              </w:rPr>
            </w:pPr>
            <w:r w:rsidRPr="00255F85">
              <w:rPr>
                <w:rFonts w:asciiTheme="majorHAnsi" w:eastAsia="Calibri" w:hAnsiTheme="majorHAnsi" w:cstheme="majorHAnsi"/>
                <w:b/>
                <w:lang w:val="en-GB"/>
              </w:rPr>
              <w:lastRenderedPageBreak/>
              <w:t xml:space="preserve">  Please indicate (X) to confirm </w:t>
            </w:r>
            <w:r w:rsidR="003F66F4" w:rsidRPr="00255F85">
              <w:rPr>
                <w:rFonts w:asciiTheme="majorHAnsi" w:eastAsia="Calibri" w:hAnsiTheme="majorHAnsi" w:cstheme="majorHAnsi"/>
                <w:b/>
                <w:lang w:val="en-GB"/>
              </w:rPr>
              <w:t>(required)</w:t>
            </w:r>
          </w:p>
        </w:tc>
      </w:tr>
      <w:tr w:rsidR="0063137F" w:rsidRPr="00142827" w14:paraId="6F592D1D" w14:textId="77777777" w:rsidTr="00DA60D7">
        <w:trPr>
          <w:trHeight w:val="678"/>
          <w:jc w:val="center"/>
        </w:trPr>
        <w:tc>
          <w:tcPr>
            <w:tcW w:w="704" w:type="dxa"/>
            <w:vAlign w:val="center"/>
          </w:tcPr>
          <w:p w14:paraId="45517337" w14:textId="70D57889" w:rsidR="0063137F" w:rsidRPr="00255F85" w:rsidRDefault="005C4821" w:rsidP="00255F85">
            <w:pPr>
              <w:spacing w:after="0" w:line="240" w:lineRule="auto"/>
              <w:jc w:val="center"/>
              <w:rPr>
                <w:rFonts w:asciiTheme="majorHAnsi" w:eastAsia="Calibri" w:hAnsiTheme="majorHAnsi" w:cstheme="majorHAnsi"/>
                <w:lang w:val="en-GB"/>
              </w:rPr>
            </w:pPr>
            <w:r>
              <w:rPr>
                <w:rFonts w:asciiTheme="majorHAnsi" w:eastAsia="Calibri" w:hAnsiTheme="majorHAnsi" w:cstheme="majorHAnsi"/>
                <w:lang w:val="en-GB"/>
              </w:rPr>
              <w:fldChar w:fldCharType="begin">
                <w:ffData>
                  <w:name w:val="Check2"/>
                  <w:enabled/>
                  <w:calcOnExit w:val="0"/>
                  <w:checkBox>
                    <w:sizeAuto/>
                    <w:default w:val="0"/>
                  </w:checkBox>
                </w:ffData>
              </w:fldChar>
            </w:r>
            <w:bookmarkStart w:id="13" w:name="Check2"/>
            <w:r>
              <w:rPr>
                <w:rFonts w:asciiTheme="majorHAnsi" w:eastAsia="Calibri" w:hAnsiTheme="majorHAnsi" w:cstheme="majorHAnsi"/>
                <w:lang w:val="en-GB"/>
              </w:rPr>
              <w:instrText xml:space="preserve"> FORMCHECKBOX </w:instrText>
            </w:r>
            <w:r>
              <w:rPr>
                <w:rFonts w:asciiTheme="majorHAnsi" w:eastAsia="Calibri" w:hAnsiTheme="majorHAnsi" w:cstheme="majorHAnsi"/>
                <w:lang w:val="en-GB"/>
              </w:rPr>
            </w:r>
            <w:r>
              <w:rPr>
                <w:rFonts w:asciiTheme="majorHAnsi" w:eastAsia="Calibri" w:hAnsiTheme="majorHAnsi" w:cstheme="majorHAnsi"/>
                <w:lang w:val="en-GB"/>
              </w:rPr>
              <w:fldChar w:fldCharType="separate"/>
            </w:r>
            <w:r>
              <w:rPr>
                <w:rFonts w:asciiTheme="majorHAnsi" w:eastAsia="Calibri" w:hAnsiTheme="majorHAnsi" w:cstheme="majorHAnsi"/>
                <w:lang w:val="en-GB"/>
              </w:rPr>
              <w:fldChar w:fldCharType="end"/>
            </w:r>
            <w:bookmarkEnd w:id="13"/>
          </w:p>
        </w:tc>
        <w:tc>
          <w:tcPr>
            <w:tcW w:w="10675" w:type="dxa"/>
            <w:vAlign w:val="center"/>
          </w:tcPr>
          <w:p w14:paraId="60BDE077" w14:textId="5B4EE033" w:rsidR="0063137F" w:rsidRPr="00255F85" w:rsidRDefault="0063137F" w:rsidP="00255F85">
            <w:pPr>
              <w:spacing w:after="0" w:line="240" w:lineRule="auto"/>
              <w:rPr>
                <w:rFonts w:asciiTheme="majorHAnsi" w:eastAsia="Calibri" w:hAnsiTheme="majorHAnsi" w:cstheme="majorHAnsi"/>
                <w:lang w:val="en-GB"/>
              </w:rPr>
            </w:pPr>
            <w:r w:rsidRPr="00255F85">
              <w:rPr>
                <w:rFonts w:asciiTheme="majorHAnsi" w:eastAsia="Calibri" w:hAnsiTheme="majorHAnsi" w:cstheme="majorHAnsi"/>
                <w:lang w:val="en-GB"/>
              </w:rPr>
              <w:t xml:space="preserve">I confirm that the information provided within this document is accurate and up to date and consent to it being used by the </w:t>
            </w:r>
            <w:r w:rsidR="003F66F4" w:rsidRPr="00255F85">
              <w:rPr>
                <w:rFonts w:asciiTheme="majorHAnsi" w:eastAsia="Calibri" w:hAnsiTheme="majorHAnsi" w:cstheme="majorHAnsi"/>
                <w:lang w:val="en-GB"/>
              </w:rPr>
              <w:t xml:space="preserve">Royal Society of Canada for the </w:t>
            </w:r>
            <w:r w:rsidRPr="00255F85">
              <w:rPr>
                <w:rFonts w:asciiTheme="majorHAnsi" w:eastAsia="Calibri" w:hAnsiTheme="majorHAnsi" w:cstheme="majorHAnsi"/>
                <w:lang w:val="en-GB"/>
              </w:rPr>
              <w:t>purposes of processing my nomination for Membership</w:t>
            </w:r>
            <w:r w:rsidR="003F66F4" w:rsidRPr="00255F85">
              <w:rPr>
                <w:rFonts w:asciiTheme="majorHAnsi" w:eastAsia="Calibri" w:hAnsiTheme="majorHAnsi" w:cstheme="majorHAnsi"/>
                <w:lang w:val="en-GB"/>
              </w:rPr>
              <w:t>.</w:t>
            </w:r>
          </w:p>
        </w:tc>
      </w:tr>
      <w:tr w:rsidR="0063137F" w:rsidRPr="00142827" w14:paraId="05131823" w14:textId="77777777" w:rsidTr="00DA60D7">
        <w:trPr>
          <w:trHeight w:val="678"/>
          <w:jc w:val="center"/>
        </w:trPr>
        <w:tc>
          <w:tcPr>
            <w:tcW w:w="704" w:type="dxa"/>
            <w:vAlign w:val="center"/>
          </w:tcPr>
          <w:p w14:paraId="4B24A35A" w14:textId="513C112F" w:rsidR="0063137F" w:rsidRPr="00255F85" w:rsidRDefault="005C4821" w:rsidP="00255F85">
            <w:pPr>
              <w:spacing w:after="0" w:line="240" w:lineRule="auto"/>
              <w:jc w:val="center"/>
              <w:rPr>
                <w:rFonts w:asciiTheme="majorHAnsi" w:eastAsia="Calibri" w:hAnsiTheme="majorHAnsi" w:cstheme="majorHAnsi"/>
                <w:lang w:val="en-GB"/>
              </w:rPr>
            </w:pPr>
            <w:r>
              <w:rPr>
                <w:rFonts w:asciiTheme="majorHAnsi" w:eastAsia="Calibri" w:hAnsiTheme="majorHAnsi" w:cstheme="majorHAnsi"/>
                <w:lang w:val="en-GB"/>
              </w:rPr>
              <w:fldChar w:fldCharType="begin">
                <w:ffData>
                  <w:name w:val="Check3"/>
                  <w:enabled/>
                  <w:calcOnExit w:val="0"/>
                  <w:checkBox>
                    <w:sizeAuto/>
                    <w:default w:val="0"/>
                  </w:checkBox>
                </w:ffData>
              </w:fldChar>
            </w:r>
            <w:bookmarkStart w:id="14" w:name="Check3"/>
            <w:r>
              <w:rPr>
                <w:rFonts w:asciiTheme="majorHAnsi" w:eastAsia="Calibri" w:hAnsiTheme="majorHAnsi" w:cstheme="majorHAnsi"/>
                <w:lang w:val="en-GB"/>
              </w:rPr>
              <w:instrText xml:space="preserve"> FORMCHECKBOX </w:instrText>
            </w:r>
            <w:r>
              <w:rPr>
                <w:rFonts w:asciiTheme="majorHAnsi" w:eastAsia="Calibri" w:hAnsiTheme="majorHAnsi" w:cstheme="majorHAnsi"/>
                <w:lang w:val="en-GB"/>
              </w:rPr>
            </w:r>
            <w:r>
              <w:rPr>
                <w:rFonts w:asciiTheme="majorHAnsi" w:eastAsia="Calibri" w:hAnsiTheme="majorHAnsi" w:cstheme="majorHAnsi"/>
                <w:lang w:val="en-GB"/>
              </w:rPr>
              <w:fldChar w:fldCharType="separate"/>
            </w:r>
            <w:r>
              <w:rPr>
                <w:rFonts w:asciiTheme="majorHAnsi" w:eastAsia="Calibri" w:hAnsiTheme="majorHAnsi" w:cstheme="majorHAnsi"/>
                <w:lang w:val="en-GB"/>
              </w:rPr>
              <w:fldChar w:fldCharType="end"/>
            </w:r>
            <w:bookmarkEnd w:id="14"/>
          </w:p>
        </w:tc>
        <w:tc>
          <w:tcPr>
            <w:tcW w:w="10675" w:type="dxa"/>
            <w:vAlign w:val="center"/>
          </w:tcPr>
          <w:p w14:paraId="579B8A3D" w14:textId="1C78E764" w:rsidR="0063137F" w:rsidRPr="00255F85" w:rsidRDefault="003F66F4" w:rsidP="00255F85">
            <w:pPr>
              <w:spacing w:after="0" w:line="240" w:lineRule="auto"/>
              <w:rPr>
                <w:rFonts w:asciiTheme="majorHAnsi" w:eastAsia="Calibri" w:hAnsiTheme="majorHAnsi" w:cstheme="majorHAnsi"/>
                <w:lang w:val="en-GB"/>
              </w:rPr>
            </w:pPr>
            <w:r w:rsidRPr="00255F85">
              <w:rPr>
                <w:rFonts w:asciiTheme="majorHAnsi" w:eastAsia="Calibri" w:hAnsiTheme="majorHAnsi" w:cstheme="majorHAnsi"/>
                <w:lang w:val="en-GB"/>
              </w:rPr>
              <w:t>I understand that the Royal Society of Canada will only share this information with</w:t>
            </w:r>
            <w:r w:rsidR="000C49AA" w:rsidRPr="00255F85">
              <w:rPr>
                <w:rFonts w:asciiTheme="majorHAnsi" w:eastAsia="Calibri" w:hAnsiTheme="majorHAnsi" w:cstheme="majorHAnsi"/>
                <w:lang w:val="en-GB"/>
              </w:rPr>
              <w:t xml:space="preserve"> the RSC </w:t>
            </w:r>
            <w:r w:rsidRPr="00255F85">
              <w:rPr>
                <w:rFonts w:asciiTheme="majorHAnsi" w:eastAsia="Calibri" w:hAnsiTheme="majorHAnsi" w:cstheme="majorHAnsi"/>
                <w:lang w:val="en-GB"/>
              </w:rPr>
              <w:t>ARDAA programme officer, and the ARDAA team. All information will be destroyed after the selection round has concluded and the results announced.</w:t>
            </w:r>
          </w:p>
        </w:tc>
      </w:tr>
    </w:tbl>
    <w:p w14:paraId="0CA66797" w14:textId="66E0BFC7" w:rsidR="007E1DDB" w:rsidRPr="00142827" w:rsidRDefault="007E1DDB" w:rsidP="00B11892">
      <w:pPr>
        <w:spacing w:after="120" w:line="240" w:lineRule="auto"/>
        <w:rPr>
          <w:rFonts w:asciiTheme="majorHAnsi" w:hAnsiTheme="majorHAnsi" w:cstheme="majorHAnsi"/>
          <w:sz w:val="20"/>
          <w:szCs w:val="20"/>
          <w:lang w:val="en-US"/>
        </w:rPr>
      </w:pPr>
    </w:p>
    <w:tbl>
      <w:tblPr>
        <w:tblW w:w="11368" w:type="dxa"/>
        <w:jc w:val="center"/>
        <w:tblCellMar>
          <w:top w:w="28" w:type="dxa"/>
          <w:left w:w="57" w:type="dxa"/>
          <w:bottom w:w="28" w:type="dxa"/>
          <w:right w:w="57" w:type="dxa"/>
        </w:tblCellMar>
        <w:tblLook w:val="04A0" w:firstRow="1" w:lastRow="0" w:firstColumn="1" w:lastColumn="0" w:noHBand="0" w:noVBand="1"/>
      </w:tblPr>
      <w:tblGrid>
        <w:gridCol w:w="1693"/>
        <w:gridCol w:w="1982"/>
        <w:gridCol w:w="4671"/>
        <w:gridCol w:w="3022"/>
      </w:tblGrid>
      <w:tr w:rsidR="007E1DDB" w:rsidRPr="00DA60D7" w14:paraId="58E04879" w14:textId="77777777" w:rsidTr="00C23742">
        <w:trPr>
          <w:trHeight w:val="118"/>
          <w:jc w:val="center"/>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E02F6" w14:textId="77777777" w:rsidR="007E1DDB" w:rsidRPr="00DA60D7" w:rsidRDefault="007E1DDB" w:rsidP="00C23742">
            <w:pPr>
              <w:spacing w:after="0" w:line="216" w:lineRule="auto"/>
              <w:jc w:val="center"/>
              <w:rPr>
                <w:rFonts w:asciiTheme="majorHAnsi" w:eastAsia="Times New Roman" w:hAnsiTheme="majorHAnsi" w:cstheme="majorHAnsi"/>
                <w:b/>
                <w:bCs/>
                <w:color w:val="000000"/>
              </w:rPr>
            </w:pPr>
            <w:r w:rsidRPr="00DA60D7">
              <w:rPr>
                <w:rFonts w:asciiTheme="majorHAnsi" w:eastAsia="Times New Roman" w:hAnsiTheme="majorHAnsi" w:cstheme="majorHAnsi"/>
                <w:b/>
                <w:bCs/>
                <w:color w:val="000000"/>
              </w:rPr>
              <w:t>Criteria</w:t>
            </w:r>
          </w:p>
        </w:tc>
        <w:tc>
          <w:tcPr>
            <w:tcW w:w="66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E4417A" w14:textId="77777777" w:rsidR="007E1DDB" w:rsidRPr="00DA60D7" w:rsidRDefault="007E1DDB" w:rsidP="00C23742">
            <w:pPr>
              <w:spacing w:after="0" w:line="216" w:lineRule="auto"/>
              <w:jc w:val="center"/>
              <w:rPr>
                <w:rFonts w:asciiTheme="majorHAnsi" w:eastAsia="Times New Roman" w:hAnsiTheme="majorHAnsi" w:cstheme="majorHAnsi"/>
                <w:b/>
                <w:bCs/>
                <w:color w:val="000000"/>
              </w:rPr>
            </w:pPr>
            <w:r w:rsidRPr="00DA60D7">
              <w:rPr>
                <w:rFonts w:asciiTheme="majorHAnsi" w:eastAsia="Times New Roman" w:hAnsiTheme="majorHAnsi" w:cstheme="majorHAnsi"/>
                <w:b/>
                <w:bCs/>
                <w:color w:val="000000"/>
              </w:rPr>
              <w:t>Indicators</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14:paraId="7B1B1422" w14:textId="77777777" w:rsidR="007E1DDB" w:rsidRPr="00DA60D7" w:rsidRDefault="007E1DDB" w:rsidP="00C23742">
            <w:pPr>
              <w:spacing w:after="0" w:line="216" w:lineRule="auto"/>
              <w:jc w:val="center"/>
              <w:rPr>
                <w:rFonts w:asciiTheme="majorHAnsi" w:eastAsia="Times New Roman" w:hAnsiTheme="majorHAnsi" w:cstheme="majorHAnsi"/>
                <w:b/>
                <w:bCs/>
                <w:color w:val="000000"/>
              </w:rPr>
            </w:pPr>
            <w:r w:rsidRPr="00DA60D7">
              <w:rPr>
                <w:rFonts w:asciiTheme="majorHAnsi" w:eastAsia="Times New Roman" w:hAnsiTheme="majorHAnsi" w:cstheme="majorHAnsi"/>
                <w:b/>
                <w:bCs/>
                <w:color w:val="000000"/>
              </w:rPr>
              <w:t>Notes</w:t>
            </w:r>
          </w:p>
        </w:tc>
      </w:tr>
      <w:tr w:rsidR="007E1DDB" w:rsidRPr="00DA60D7" w14:paraId="51628BA0" w14:textId="77777777" w:rsidTr="00C23742">
        <w:trPr>
          <w:trHeight w:val="865"/>
          <w:jc w:val="center"/>
        </w:trPr>
        <w:tc>
          <w:tcPr>
            <w:tcW w:w="1693" w:type="dxa"/>
            <w:vMerge w:val="restart"/>
            <w:tcBorders>
              <w:top w:val="nil"/>
              <w:left w:val="single" w:sz="4" w:space="0" w:color="auto"/>
              <w:bottom w:val="single" w:sz="4" w:space="0" w:color="auto"/>
              <w:right w:val="single" w:sz="4" w:space="0" w:color="auto"/>
            </w:tcBorders>
            <w:shd w:val="clear" w:color="auto" w:fill="auto"/>
            <w:vAlign w:val="center"/>
            <w:hideMark/>
          </w:tcPr>
          <w:p w14:paraId="2F4927FE" w14:textId="77777777" w:rsidR="007E1DDB" w:rsidRPr="00DA60D7" w:rsidRDefault="007E1DDB" w:rsidP="00C23742">
            <w:pPr>
              <w:spacing w:after="0" w:line="216" w:lineRule="auto"/>
              <w:jc w:val="center"/>
              <w:rPr>
                <w:rFonts w:asciiTheme="majorHAnsi" w:eastAsia="Times New Roman" w:hAnsiTheme="majorHAnsi" w:cstheme="majorHAnsi"/>
                <w:b/>
                <w:bCs/>
                <w:color w:val="000000"/>
              </w:rPr>
            </w:pPr>
            <w:r w:rsidRPr="00DA60D7">
              <w:rPr>
                <w:rFonts w:asciiTheme="majorHAnsi" w:eastAsia="Times New Roman" w:hAnsiTheme="majorHAnsi" w:cstheme="majorHAnsi"/>
                <w:b/>
                <w:bCs/>
                <w:color w:val="000000"/>
              </w:rPr>
              <w:t>Excellence of the candidate</w:t>
            </w:r>
          </w:p>
        </w:tc>
        <w:tc>
          <w:tcPr>
            <w:tcW w:w="1982" w:type="dxa"/>
            <w:vMerge w:val="restart"/>
            <w:tcBorders>
              <w:top w:val="nil"/>
              <w:left w:val="single" w:sz="4" w:space="0" w:color="auto"/>
              <w:bottom w:val="single" w:sz="4" w:space="0" w:color="auto"/>
              <w:right w:val="single" w:sz="4" w:space="0" w:color="auto"/>
            </w:tcBorders>
            <w:shd w:val="clear" w:color="auto" w:fill="auto"/>
            <w:vAlign w:val="center"/>
            <w:hideMark/>
          </w:tcPr>
          <w:p w14:paraId="2490138A" w14:textId="456E2656" w:rsidR="007E1DDB" w:rsidRPr="00DA60D7" w:rsidRDefault="007E1DDB" w:rsidP="00C23742">
            <w:pPr>
              <w:spacing w:after="0" w:line="216" w:lineRule="auto"/>
              <w:jc w:val="center"/>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Impact of </w:t>
            </w:r>
            <w:r w:rsidR="00D46C64" w:rsidRPr="00DA60D7">
              <w:rPr>
                <w:rFonts w:asciiTheme="majorHAnsi" w:eastAsia="Times New Roman" w:hAnsiTheme="majorHAnsi" w:cstheme="majorHAnsi"/>
                <w:color w:val="000000"/>
              </w:rPr>
              <w:t>your</w:t>
            </w:r>
            <w:r w:rsidRPr="00DA60D7">
              <w:rPr>
                <w:rFonts w:asciiTheme="majorHAnsi" w:eastAsia="Times New Roman" w:hAnsiTheme="majorHAnsi" w:cstheme="majorHAnsi"/>
                <w:color w:val="000000"/>
              </w:rPr>
              <w:t xml:space="preserve"> career</w:t>
            </w:r>
          </w:p>
        </w:tc>
        <w:tc>
          <w:tcPr>
            <w:tcW w:w="4671" w:type="dxa"/>
            <w:tcBorders>
              <w:top w:val="nil"/>
              <w:left w:val="nil"/>
              <w:bottom w:val="single" w:sz="4" w:space="0" w:color="auto"/>
              <w:right w:val="single" w:sz="4" w:space="0" w:color="auto"/>
            </w:tcBorders>
            <w:shd w:val="clear" w:color="auto" w:fill="auto"/>
            <w:vAlign w:val="center"/>
            <w:hideMark/>
          </w:tcPr>
          <w:p w14:paraId="464A6DEC" w14:textId="31E5633F"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Extent of pushing boundaries in </w:t>
            </w:r>
            <w:r w:rsidR="000F3ECD" w:rsidRPr="00DA60D7">
              <w:rPr>
                <w:rFonts w:asciiTheme="majorHAnsi" w:eastAsia="Times New Roman" w:hAnsiTheme="majorHAnsi" w:cstheme="majorHAnsi"/>
                <w:color w:val="000000"/>
              </w:rPr>
              <w:t>your</w:t>
            </w:r>
            <w:r w:rsidRPr="00DA60D7">
              <w:rPr>
                <w:rFonts w:asciiTheme="majorHAnsi" w:eastAsia="Times New Roman" w:hAnsiTheme="majorHAnsi" w:cstheme="majorHAnsi"/>
                <w:color w:val="000000"/>
              </w:rPr>
              <w:t xml:space="preserve"> field, either practical or theoretical</w:t>
            </w:r>
          </w:p>
        </w:tc>
        <w:tc>
          <w:tcPr>
            <w:tcW w:w="3022" w:type="dxa"/>
            <w:tcBorders>
              <w:top w:val="nil"/>
              <w:left w:val="nil"/>
              <w:bottom w:val="single" w:sz="4" w:space="0" w:color="auto"/>
              <w:right w:val="single" w:sz="4" w:space="0" w:color="auto"/>
            </w:tcBorders>
            <w:shd w:val="clear" w:color="auto" w:fill="auto"/>
            <w:noWrap/>
            <w:hideMark/>
          </w:tcPr>
          <w:p w14:paraId="1B20B8E9" w14:textId="77777777" w:rsidR="007E1DDB" w:rsidRPr="00DA60D7" w:rsidRDefault="007E1DDB" w:rsidP="00C23742">
            <w:pPr>
              <w:spacing w:after="0" w:line="216" w:lineRule="auto"/>
              <w:jc w:val="center"/>
              <w:rPr>
                <w:rFonts w:asciiTheme="majorHAnsi" w:eastAsia="Times New Roman" w:hAnsiTheme="majorHAnsi" w:cstheme="majorHAnsi"/>
                <w:color w:val="000000"/>
              </w:rPr>
            </w:pPr>
          </w:p>
        </w:tc>
      </w:tr>
      <w:tr w:rsidR="007E1DDB" w:rsidRPr="00DA60D7" w14:paraId="2CC82D9B" w14:textId="77777777" w:rsidTr="00C23742">
        <w:trPr>
          <w:trHeight w:val="1077"/>
          <w:jc w:val="center"/>
        </w:trPr>
        <w:tc>
          <w:tcPr>
            <w:tcW w:w="1693" w:type="dxa"/>
            <w:vMerge/>
            <w:tcBorders>
              <w:top w:val="nil"/>
              <w:left w:val="single" w:sz="4" w:space="0" w:color="auto"/>
              <w:bottom w:val="single" w:sz="4" w:space="0" w:color="auto"/>
              <w:right w:val="single" w:sz="4" w:space="0" w:color="auto"/>
            </w:tcBorders>
            <w:vAlign w:val="center"/>
            <w:hideMark/>
          </w:tcPr>
          <w:p w14:paraId="4C934FD1" w14:textId="77777777" w:rsidR="007E1DDB" w:rsidRPr="00DA60D7" w:rsidRDefault="007E1DDB" w:rsidP="00C23742">
            <w:pPr>
              <w:spacing w:after="0" w:line="216" w:lineRule="auto"/>
              <w:rPr>
                <w:rFonts w:asciiTheme="majorHAnsi" w:eastAsia="Times New Roman" w:hAnsiTheme="majorHAnsi" w:cstheme="majorHAnsi"/>
                <w:b/>
                <w:bCs/>
                <w:color w:val="000000"/>
              </w:rPr>
            </w:pPr>
          </w:p>
        </w:tc>
        <w:tc>
          <w:tcPr>
            <w:tcW w:w="1982" w:type="dxa"/>
            <w:vMerge/>
            <w:tcBorders>
              <w:top w:val="nil"/>
              <w:left w:val="single" w:sz="4" w:space="0" w:color="auto"/>
              <w:bottom w:val="single" w:sz="4" w:space="0" w:color="auto"/>
              <w:right w:val="single" w:sz="4" w:space="0" w:color="auto"/>
            </w:tcBorders>
            <w:vAlign w:val="center"/>
            <w:hideMark/>
          </w:tcPr>
          <w:p w14:paraId="4A69E4D5" w14:textId="77777777" w:rsidR="007E1DDB" w:rsidRPr="00DA60D7" w:rsidRDefault="007E1DDB" w:rsidP="00C23742">
            <w:pPr>
              <w:spacing w:after="0" w:line="216" w:lineRule="auto"/>
              <w:rPr>
                <w:rFonts w:asciiTheme="majorHAnsi" w:eastAsia="Times New Roman" w:hAnsiTheme="majorHAnsi" w:cstheme="majorHAnsi"/>
                <w:color w:val="000000"/>
              </w:rPr>
            </w:pPr>
          </w:p>
        </w:tc>
        <w:tc>
          <w:tcPr>
            <w:tcW w:w="4671" w:type="dxa"/>
            <w:tcBorders>
              <w:top w:val="nil"/>
              <w:left w:val="nil"/>
              <w:bottom w:val="single" w:sz="4" w:space="0" w:color="auto"/>
              <w:right w:val="single" w:sz="4" w:space="0" w:color="auto"/>
            </w:tcBorders>
            <w:shd w:val="clear" w:color="auto" w:fill="auto"/>
            <w:vAlign w:val="center"/>
            <w:hideMark/>
          </w:tcPr>
          <w:p w14:paraId="5B7CAC66" w14:textId="77777777"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Demonstrated impact of activities on society, health, culture, the economy, and the environment (regional and/or national, and/or international)</w:t>
            </w:r>
          </w:p>
        </w:tc>
        <w:tc>
          <w:tcPr>
            <w:tcW w:w="3022" w:type="dxa"/>
            <w:tcBorders>
              <w:top w:val="single" w:sz="4" w:space="0" w:color="auto"/>
              <w:left w:val="nil"/>
              <w:bottom w:val="single" w:sz="4" w:space="0" w:color="000000"/>
              <w:right w:val="single" w:sz="4" w:space="0" w:color="auto"/>
            </w:tcBorders>
            <w:shd w:val="clear" w:color="auto" w:fill="auto"/>
            <w:noWrap/>
            <w:hideMark/>
          </w:tcPr>
          <w:p w14:paraId="56F915DA" w14:textId="77777777" w:rsidR="007E1DDB" w:rsidRPr="00DA60D7" w:rsidRDefault="007E1DDB" w:rsidP="00C23742">
            <w:pPr>
              <w:spacing w:after="0" w:line="216" w:lineRule="auto"/>
              <w:jc w:val="center"/>
              <w:rPr>
                <w:rFonts w:asciiTheme="majorHAnsi" w:eastAsia="Times New Roman" w:hAnsiTheme="majorHAnsi" w:cstheme="majorHAnsi"/>
                <w:color w:val="000000"/>
              </w:rPr>
            </w:pPr>
          </w:p>
        </w:tc>
      </w:tr>
      <w:tr w:rsidR="007E1DDB" w:rsidRPr="00DA60D7" w14:paraId="2822DECD" w14:textId="77777777" w:rsidTr="00C23742">
        <w:trPr>
          <w:trHeight w:val="601"/>
          <w:jc w:val="center"/>
        </w:trPr>
        <w:tc>
          <w:tcPr>
            <w:tcW w:w="1693" w:type="dxa"/>
            <w:vMerge/>
            <w:tcBorders>
              <w:top w:val="nil"/>
              <w:left w:val="single" w:sz="4" w:space="0" w:color="auto"/>
              <w:bottom w:val="single" w:sz="4" w:space="0" w:color="auto"/>
              <w:right w:val="single" w:sz="4" w:space="0" w:color="auto"/>
            </w:tcBorders>
            <w:vAlign w:val="center"/>
            <w:hideMark/>
          </w:tcPr>
          <w:p w14:paraId="168A4BE2" w14:textId="77777777" w:rsidR="007E1DDB" w:rsidRPr="00DA60D7" w:rsidRDefault="007E1DDB" w:rsidP="00C23742">
            <w:pPr>
              <w:spacing w:after="0" w:line="216" w:lineRule="auto"/>
              <w:rPr>
                <w:rFonts w:asciiTheme="majorHAnsi" w:eastAsia="Times New Roman" w:hAnsiTheme="majorHAnsi" w:cstheme="majorHAnsi"/>
                <w:b/>
                <w:bCs/>
                <w:color w:val="000000"/>
              </w:rPr>
            </w:pPr>
          </w:p>
        </w:tc>
        <w:tc>
          <w:tcPr>
            <w:tcW w:w="1982" w:type="dxa"/>
            <w:vMerge/>
            <w:tcBorders>
              <w:top w:val="nil"/>
              <w:left w:val="single" w:sz="4" w:space="0" w:color="auto"/>
              <w:bottom w:val="single" w:sz="4" w:space="0" w:color="auto"/>
              <w:right w:val="single" w:sz="4" w:space="0" w:color="auto"/>
            </w:tcBorders>
            <w:vAlign w:val="center"/>
            <w:hideMark/>
          </w:tcPr>
          <w:p w14:paraId="528DD5E5" w14:textId="77777777" w:rsidR="007E1DDB" w:rsidRPr="00DA60D7" w:rsidRDefault="007E1DDB" w:rsidP="00C23742">
            <w:pPr>
              <w:spacing w:after="0" w:line="216" w:lineRule="auto"/>
              <w:rPr>
                <w:rFonts w:asciiTheme="majorHAnsi" w:eastAsia="Times New Roman" w:hAnsiTheme="majorHAnsi" w:cstheme="majorHAnsi"/>
                <w:color w:val="000000"/>
              </w:rPr>
            </w:pPr>
          </w:p>
        </w:tc>
        <w:tc>
          <w:tcPr>
            <w:tcW w:w="4671" w:type="dxa"/>
            <w:tcBorders>
              <w:top w:val="nil"/>
              <w:left w:val="nil"/>
              <w:bottom w:val="single" w:sz="4" w:space="0" w:color="auto"/>
              <w:right w:val="single" w:sz="4" w:space="0" w:color="auto"/>
            </w:tcBorders>
            <w:shd w:val="clear" w:color="auto" w:fill="auto"/>
            <w:vAlign w:val="center"/>
            <w:hideMark/>
          </w:tcPr>
          <w:p w14:paraId="2653A642" w14:textId="2CE4A0AF"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Demonstrated success in knowledge mobilization and in publicly communicating </w:t>
            </w:r>
            <w:r w:rsidR="000F3ECD" w:rsidRPr="00DA60D7">
              <w:rPr>
                <w:rFonts w:asciiTheme="majorHAnsi" w:eastAsia="Times New Roman" w:hAnsiTheme="majorHAnsi" w:cstheme="majorHAnsi"/>
                <w:color w:val="000000"/>
              </w:rPr>
              <w:t>your</w:t>
            </w:r>
            <w:r w:rsidRPr="00DA60D7">
              <w:rPr>
                <w:rFonts w:asciiTheme="majorHAnsi" w:eastAsia="Times New Roman" w:hAnsiTheme="majorHAnsi" w:cstheme="majorHAnsi"/>
                <w:color w:val="000000"/>
              </w:rPr>
              <w:t xml:space="preserve"> work</w:t>
            </w:r>
          </w:p>
        </w:tc>
        <w:tc>
          <w:tcPr>
            <w:tcW w:w="3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C2CE4" w14:textId="77777777" w:rsidR="007E1DDB" w:rsidRPr="00DA60D7" w:rsidRDefault="007E1DDB" w:rsidP="00C23742">
            <w:pPr>
              <w:spacing w:after="0" w:line="216" w:lineRule="auto"/>
              <w:jc w:val="center"/>
              <w:rPr>
                <w:rFonts w:asciiTheme="majorHAnsi" w:eastAsia="Times New Roman" w:hAnsiTheme="majorHAnsi" w:cstheme="majorHAnsi"/>
                <w:color w:val="000000"/>
              </w:rPr>
            </w:pPr>
            <w:r w:rsidRPr="00DA60D7">
              <w:rPr>
                <w:rFonts w:asciiTheme="majorHAnsi" w:eastAsia="Times New Roman" w:hAnsiTheme="majorHAnsi" w:cstheme="majorHAnsi"/>
                <w:color w:val="000000"/>
              </w:rPr>
              <w:t>“Publications” should also be understood to include non-traditional modes of knowledge mobilization such as art exhibitions, curation, video, performance, patents, products, policies, etc.</w:t>
            </w:r>
          </w:p>
        </w:tc>
      </w:tr>
      <w:tr w:rsidR="007E1DDB" w:rsidRPr="00DA60D7" w14:paraId="46DF097D" w14:textId="77777777" w:rsidTr="00C23742">
        <w:trPr>
          <w:trHeight w:val="492"/>
          <w:jc w:val="center"/>
        </w:trPr>
        <w:tc>
          <w:tcPr>
            <w:tcW w:w="1693" w:type="dxa"/>
            <w:vMerge/>
            <w:tcBorders>
              <w:top w:val="nil"/>
              <w:left w:val="single" w:sz="4" w:space="0" w:color="auto"/>
              <w:bottom w:val="single" w:sz="4" w:space="0" w:color="auto"/>
              <w:right w:val="single" w:sz="4" w:space="0" w:color="auto"/>
            </w:tcBorders>
            <w:vAlign w:val="center"/>
            <w:hideMark/>
          </w:tcPr>
          <w:p w14:paraId="5CCA2C40" w14:textId="77777777" w:rsidR="007E1DDB" w:rsidRPr="00DA60D7" w:rsidRDefault="007E1DDB" w:rsidP="00C23742">
            <w:pPr>
              <w:spacing w:after="0" w:line="216" w:lineRule="auto"/>
              <w:rPr>
                <w:rFonts w:asciiTheme="majorHAnsi" w:eastAsia="Times New Roman" w:hAnsiTheme="majorHAnsi" w:cstheme="majorHAnsi"/>
                <w:b/>
                <w:bCs/>
                <w:color w:val="000000"/>
              </w:rPr>
            </w:pPr>
          </w:p>
        </w:tc>
        <w:tc>
          <w:tcPr>
            <w:tcW w:w="1982" w:type="dxa"/>
            <w:vMerge/>
            <w:tcBorders>
              <w:top w:val="nil"/>
              <w:left w:val="single" w:sz="4" w:space="0" w:color="auto"/>
              <w:bottom w:val="single" w:sz="4" w:space="0" w:color="auto"/>
              <w:right w:val="single" w:sz="4" w:space="0" w:color="auto"/>
            </w:tcBorders>
            <w:vAlign w:val="center"/>
            <w:hideMark/>
          </w:tcPr>
          <w:p w14:paraId="5310728F" w14:textId="77777777" w:rsidR="007E1DDB" w:rsidRPr="00DA60D7" w:rsidRDefault="007E1DDB" w:rsidP="00C23742">
            <w:pPr>
              <w:spacing w:after="0" w:line="216" w:lineRule="auto"/>
              <w:rPr>
                <w:rFonts w:asciiTheme="majorHAnsi" w:eastAsia="Times New Roman" w:hAnsiTheme="majorHAnsi" w:cstheme="majorHAnsi"/>
                <w:color w:val="000000"/>
              </w:rPr>
            </w:pPr>
          </w:p>
        </w:tc>
        <w:tc>
          <w:tcPr>
            <w:tcW w:w="4671" w:type="dxa"/>
            <w:tcBorders>
              <w:top w:val="nil"/>
              <w:left w:val="nil"/>
              <w:bottom w:val="single" w:sz="4" w:space="0" w:color="auto"/>
              <w:right w:val="single" w:sz="4" w:space="0" w:color="auto"/>
            </w:tcBorders>
            <w:shd w:val="clear" w:color="auto" w:fill="auto"/>
            <w:vAlign w:val="center"/>
            <w:hideMark/>
          </w:tcPr>
          <w:p w14:paraId="3907B396" w14:textId="0A81C9DC"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Quality and originality of publication </w:t>
            </w:r>
            <w:r w:rsidR="000F3ECD" w:rsidRPr="00DA60D7">
              <w:rPr>
                <w:rFonts w:asciiTheme="majorHAnsi" w:eastAsia="Times New Roman" w:hAnsiTheme="majorHAnsi" w:cstheme="majorHAnsi"/>
                <w:color w:val="000000"/>
              </w:rPr>
              <w:t xml:space="preserve">and/or research </w:t>
            </w:r>
            <w:r w:rsidRPr="00DA60D7">
              <w:rPr>
                <w:rFonts w:asciiTheme="majorHAnsi" w:eastAsia="Times New Roman" w:hAnsiTheme="majorHAnsi" w:cstheme="majorHAnsi"/>
                <w:color w:val="000000"/>
              </w:rPr>
              <w:t>record</w:t>
            </w:r>
          </w:p>
        </w:tc>
        <w:tc>
          <w:tcPr>
            <w:tcW w:w="3022" w:type="dxa"/>
            <w:vMerge/>
            <w:tcBorders>
              <w:top w:val="single" w:sz="4" w:space="0" w:color="auto"/>
              <w:left w:val="single" w:sz="4" w:space="0" w:color="auto"/>
              <w:bottom w:val="single" w:sz="4" w:space="0" w:color="000000"/>
              <w:right w:val="single" w:sz="4" w:space="0" w:color="auto"/>
            </w:tcBorders>
            <w:vAlign w:val="center"/>
            <w:hideMark/>
          </w:tcPr>
          <w:p w14:paraId="397133DA" w14:textId="77777777" w:rsidR="007E1DDB" w:rsidRPr="00DA60D7" w:rsidRDefault="007E1DDB" w:rsidP="00C23742">
            <w:pPr>
              <w:spacing w:after="0" w:line="216" w:lineRule="auto"/>
              <w:jc w:val="center"/>
              <w:rPr>
                <w:rFonts w:asciiTheme="majorHAnsi" w:eastAsia="Times New Roman" w:hAnsiTheme="majorHAnsi" w:cstheme="majorHAnsi"/>
                <w:color w:val="000000"/>
              </w:rPr>
            </w:pPr>
          </w:p>
        </w:tc>
      </w:tr>
      <w:tr w:rsidR="007E1DDB" w:rsidRPr="00DA60D7" w14:paraId="689A5013" w14:textId="77777777" w:rsidTr="00C23742">
        <w:trPr>
          <w:trHeight w:val="1012"/>
          <w:jc w:val="center"/>
        </w:trPr>
        <w:tc>
          <w:tcPr>
            <w:tcW w:w="1693" w:type="dxa"/>
            <w:vMerge/>
            <w:tcBorders>
              <w:top w:val="nil"/>
              <w:left w:val="single" w:sz="4" w:space="0" w:color="auto"/>
              <w:bottom w:val="single" w:sz="4" w:space="0" w:color="auto"/>
              <w:right w:val="single" w:sz="4" w:space="0" w:color="auto"/>
            </w:tcBorders>
            <w:vAlign w:val="center"/>
            <w:hideMark/>
          </w:tcPr>
          <w:p w14:paraId="757BCB56" w14:textId="77777777" w:rsidR="007E1DDB" w:rsidRPr="00DA60D7" w:rsidRDefault="007E1DDB" w:rsidP="00C23742">
            <w:pPr>
              <w:spacing w:after="0" w:line="216" w:lineRule="auto"/>
              <w:rPr>
                <w:rFonts w:asciiTheme="majorHAnsi" w:eastAsia="Times New Roman" w:hAnsiTheme="majorHAnsi" w:cstheme="majorHAnsi"/>
                <w:b/>
                <w:bCs/>
                <w:color w:val="000000"/>
              </w:rPr>
            </w:pPr>
          </w:p>
        </w:tc>
        <w:tc>
          <w:tcPr>
            <w:tcW w:w="1982" w:type="dxa"/>
            <w:vMerge w:val="restart"/>
            <w:tcBorders>
              <w:top w:val="nil"/>
              <w:left w:val="single" w:sz="4" w:space="0" w:color="auto"/>
              <w:bottom w:val="single" w:sz="4" w:space="0" w:color="auto"/>
              <w:right w:val="single" w:sz="4" w:space="0" w:color="auto"/>
            </w:tcBorders>
            <w:shd w:val="clear" w:color="auto" w:fill="auto"/>
            <w:vAlign w:val="center"/>
            <w:hideMark/>
          </w:tcPr>
          <w:p w14:paraId="293494A9" w14:textId="77777777" w:rsidR="007E1DDB" w:rsidRPr="00DA60D7" w:rsidRDefault="007E1DDB" w:rsidP="00C23742">
            <w:pPr>
              <w:spacing w:after="0" w:line="216" w:lineRule="auto"/>
              <w:jc w:val="center"/>
              <w:rPr>
                <w:rFonts w:asciiTheme="majorHAnsi" w:eastAsia="Times New Roman" w:hAnsiTheme="majorHAnsi" w:cstheme="majorHAnsi"/>
                <w:color w:val="000000"/>
              </w:rPr>
            </w:pPr>
            <w:r w:rsidRPr="00DA60D7">
              <w:rPr>
                <w:rFonts w:asciiTheme="majorHAnsi" w:eastAsia="Times New Roman" w:hAnsiTheme="majorHAnsi" w:cstheme="majorHAnsi"/>
                <w:color w:val="000000"/>
              </w:rPr>
              <w:t>Demonstrated leadership</w:t>
            </w:r>
          </w:p>
        </w:tc>
        <w:tc>
          <w:tcPr>
            <w:tcW w:w="4671" w:type="dxa"/>
            <w:tcBorders>
              <w:top w:val="nil"/>
              <w:left w:val="nil"/>
              <w:bottom w:val="single" w:sz="4" w:space="0" w:color="auto"/>
              <w:right w:val="single" w:sz="4" w:space="0" w:color="auto"/>
            </w:tcBorders>
            <w:shd w:val="clear" w:color="auto" w:fill="auto"/>
            <w:vAlign w:val="center"/>
            <w:hideMark/>
          </w:tcPr>
          <w:p w14:paraId="6137D8F5" w14:textId="22449CD2"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Role in supporting </w:t>
            </w:r>
            <w:r w:rsidR="000F3ECD" w:rsidRPr="00DA60D7">
              <w:rPr>
                <w:rFonts w:asciiTheme="majorHAnsi" w:eastAsia="Times New Roman" w:hAnsiTheme="majorHAnsi" w:cstheme="majorHAnsi"/>
                <w:color w:val="000000"/>
              </w:rPr>
              <w:t>your</w:t>
            </w:r>
            <w:r w:rsidRPr="00DA60D7">
              <w:rPr>
                <w:rFonts w:asciiTheme="majorHAnsi" w:eastAsia="Times New Roman" w:hAnsiTheme="majorHAnsi" w:cstheme="majorHAnsi"/>
                <w:color w:val="000000"/>
              </w:rPr>
              <w:t xml:space="preserve"> profession and the broader learning community (including but not limited to contributions to communication, mentorship, and outreach)</w:t>
            </w:r>
          </w:p>
        </w:tc>
        <w:tc>
          <w:tcPr>
            <w:tcW w:w="3022" w:type="dxa"/>
            <w:vMerge/>
            <w:tcBorders>
              <w:top w:val="single" w:sz="4" w:space="0" w:color="auto"/>
              <w:left w:val="single" w:sz="4" w:space="0" w:color="auto"/>
              <w:bottom w:val="single" w:sz="4" w:space="0" w:color="000000"/>
              <w:right w:val="single" w:sz="4" w:space="0" w:color="auto"/>
            </w:tcBorders>
            <w:vAlign w:val="center"/>
            <w:hideMark/>
          </w:tcPr>
          <w:p w14:paraId="0E803C69" w14:textId="77777777" w:rsidR="007E1DDB" w:rsidRPr="00DA60D7" w:rsidRDefault="007E1DDB" w:rsidP="00C23742">
            <w:pPr>
              <w:spacing w:after="0" w:line="216" w:lineRule="auto"/>
              <w:jc w:val="center"/>
              <w:rPr>
                <w:rFonts w:asciiTheme="majorHAnsi" w:eastAsia="Times New Roman" w:hAnsiTheme="majorHAnsi" w:cstheme="majorHAnsi"/>
                <w:color w:val="000000"/>
              </w:rPr>
            </w:pPr>
          </w:p>
        </w:tc>
      </w:tr>
      <w:tr w:rsidR="007E1DDB" w:rsidRPr="00DA60D7" w14:paraId="52B9F00E" w14:textId="77777777" w:rsidTr="00C23742">
        <w:trPr>
          <w:trHeight w:val="443"/>
          <w:jc w:val="center"/>
        </w:trPr>
        <w:tc>
          <w:tcPr>
            <w:tcW w:w="1693" w:type="dxa"/>
            <w:vMerge/>
            <w:tcBorders>
              <w:top w:val="nil"/>
              <w:left w:val="single" w:sz="4" w:space="0" w:color="auto"/>
              <w:bottom w:val="single" w:sz="4" w:space="0" w:color="auto"/>
              <w:right w:val="single" w:sz="4" w:space="0" w:color="auto"/>
            </w:tcBorders>
            <w:vAlign w:val="center"/>
            <w:hideMark/>
          </w:tcPr>
          <w:p w14:paraId="02FED122" w14:textId="77777777" w:rsidR="007E1DDB" w:rsidRPr="00DA60D7" w:rsidRDefault="007E1DDB" w:rsidP="00C23742">
            <w:pPr>
              <w:spacing w:after="0" w:line="216" w:lineRule="auto"/>
              <w:rPr>
                <w:rFonts w:asciiTheme="majorHAnsi" w:eastAsia="Times New Roman" w:hAnsiTheme="majorHAnsi" w:cstheme="majorHAnsi"/>
                <w:b/>
                <w:bCs/>
                <w:color w:val="000000"/>
              </w:rPr>
            </w:pPr>
          </w:p>
        </w:tc>
        <w:tc>
          <w:tcPr>
            <w:tcW w:w="1982" w:type="dxa"/>
            <w:vMerge/>
            <w:tcBorders>
              <w:top w:val="nil"/>
              <w:left w:val="single" w:sz="4" w:space="0" w:color="auto"/>
              <w:bottom w:val="single" w:sz="4" w:space="0" w:color="auto"/>
              <w:right w:val="single" w:sz="4" w:space="0" w:color="auto"/>
            </w:tcBorders>
            <w:vAlign w:val="center"/>
            <w:hideMark/>
          </w:tcPr>
          <w:p w14:paraId="04A9ABDE" w14:textId="77777777" w:rsidR="007E1DDB" w:rsidRPr="00DA60D7" w:rsidRDefault="007E1DDB" w:rsidP="00C23742">
            <w:pPr>
              <w:spacing w:after="0" w:line="216" w:lineRule="auto"/>
              <w:rPr>
                <w:rFonts w:asciiTheme="majorHAnsi" w:eastAsia="Times New Roman" w:hAnsiTheme="majorHAnsi" w:cstheme="majorHAnsi"/>
                <w:color w:val="000000"/>
              </w:rPr>
            </w:pPr>
          </w:p>
        </w:tc>
        <w:tc>
          <w:tcPr>
            <w:tcW w:w="4671" w:type="dxa"/>
            <w:tcBorders>
              <w:top w:val="nil"/>
              <w:left w:val="nil"/>
              <w:bottom w:val="single" w:sz="4" w:space="0" w:color="auto"/>
              <w:right w:val="single" w:sz="4" w:space="0" w:color="auto"/>
            </w:tcBorders>
            <w:shd w:val="clear" w:color="auto" w:fill="auto"/>
            <w:vAlign w:val="center"/>
            <w:hideMark/>
          </w:tcPr>
          <w:p w14:paraId="7C33250F" w14:textId="77777777"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Leadership roles in authorship</w:t>
            </w:r>
          </w:p>
        </w:tc>
        <w:tc>
          <w:tcPr>
            <w:tcW w:w="3022" w:type="dxa"/>
            <w:vMerge/>
            <w:tcBorders>
              <w:top w:val="single" w:sz="4" w:space="0" w:color="auto"/>
              <w:left w:val="single" w:sz="4" w:space="0" w:color="auto"/>
              <w:bottom w:val="single" w:sz="4" w:space="0" w:color="000000"/>
              <w:right w:val="single" w:sz="4" w:space="0" w:color="auto"/>
            </w:tcBorders>
            <w:vAlign w:val="center"/>
            <w:hideMark/>
          </w:tcPr>
          <w:p w14:paraId="157F6106" w14:textId="77777777" w:rsidR="007E1DDB" w:rsidRPr="00DA60D7" w:rsidRDefault="007E1DDB" w:rsidP="00C23742">
            <w:pPr>
              <w:spacing w:after="0" w:line="216" w:lineRule="auto"/>
              <w:jc w:val="center"/>
              <w:rPr>
                <w:rFonts w:asciiTheme="majorHAnsi" w:eastAsia="Times New Roman" w:hAnsiTheme="majorHAnsi" w:cstheme="majorHAnsi"/>
                <w:color w:val="000000"/>
              </w:rPr>
            </w:pPr>
          </w:p>
        </w:tc>
      </w:tr>
      <w:tr w:rsidR="007E1DDB" w:rsidRPr="00DA60D7" w14:paraId="0E6A5CE8" w14:textId="77777777" w:rsidTr="00C23742">
        <w:trPr>
          <w:trHeight w:val="602"/>
          <w:jc w:val="center"/>
        </w:trPr>
        <w:tc>
          <w:tcPr>
            <w:tcW w:w="1693" w:type="dxa"/>
            <w:vMerge/>
            <w:tcBorders>
              <w:top w:val="nil"/>
              <w:left w:val="single" w:sz="4" w:space="0" w:color="auto"/>
              <w:bottom w:val="single" w:sz="4" w:space="0" w:color="auto"/>
              <w:right w:val="single" w:sz="4" w:space="0" w:color="auto"/>
            </w:tcBorders>
            <w:vAlign w:val="center"/>
            <w:hideMark/>
          </w:tcPr>
          <w:p w14:paraId="423B30DD" w14:textId="77777777" w:rsidR="007E1DDB" w:rsidRPr="00DA60D7" w:rsidRDefault="007E1DDB" w:rsidP="00C23742">
            <w:pPr>
              <w:spacing w:after="0" w:line="216" w:lineRule="auto"/>
              <w:rPr>
                <w:rFonts w:asciiTheme="majorHAnsi" w:eastAsia="Times New Roman" w:hAnsiTheme="majorHAnsi" w:cstheme="majorHAnsi"/>
                <w:b/>
                <w:bCs/>
                <w:color w:val="000000"/>
              </w:rPr>
            </w:pPr>
          </w:p>
        </w:tc>
        <w:tc>
          <w:tcPr>
            <w:tcW w:w="1982" w:type="dxa"/>
            <w:vMerge w:val="restart"/>
            <w:tcBorders>
              <w:top w:val="nil"/>
              <w:left w:val="single" w:sz="4" w:space="0" w:color="auto"/>
              <w:bottom w:val="single" w:sz="4" w:space="0" w:color="auto"/>
              <w:right w:val="single" w:sz="4" w:space="0" w:color="auto"/>
            </w:tcBorders>
            <w:shd w:val="clear" w:color="auto" w:fill="auto"/>
            <w:vAlign w:val="center"/>
            <w:hideMark/>
          </w:tcPr>
          <w:p w14:paraId="73CE57B6" w14:textId="6551B600" w:rsidR="007E1DDB" w:rsidRPr="00DA60D7" w:rsidRDefault="007E1DDB" w:rsidP="00C23742">
            <w:pPr>
              <w:spacing w:after="0" w:line="216" w:lineRule="auto"/>
              <w:jc w:val="center"/>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Recognition of </w:t>
            </w:r>
            <w:r w:rsidR="001032A9" w:rsidRPr="00DA60D7">
              <w:rPr>
                <w:rFonts w:asciiTheme="majorHAnsi" w:eastAsia="Times New Roman" w:hAnsiTheme="majorHAnsi" w:cstheme="majorHAnsi"/>
                <w:color w:val="000000"/>
              </w:rPr>
              <w:t xml:space="preserve">your </w:t>
            </w:r>
            <w:r w:rsidRPr="00DA60D7">
              <w:rPr>
                <w:rFonts w:asciiTheme="majorHAnsi" w:eastAsia="Times New Roman" w:hAnsiTheme="majorHAnsi" w:cstheme="majorHAnsi"/>
                <w:color w:val="000000"/>
              </w:rPr>
              <w:t>work</w:t>
            </w:r>
          </w:p>
        </w:tc>
        <w:tc>
          <w:tcPr>
            <w:tcW w:w="4671" w:type="dxa"/>
            <w:tcBorders>
              <w:top w:val="nil"/>
              <w:left w:val="nil"/>
              <w:bottom w:val="single" w:sz="4" w:space="0" w:color="auto"/>
              <w:right w:val="single" w:sz="4" w:space="0" w:color="auto"/>
            </w:tcBorders>
            <w:shd w:val="clear" w:color="auto" w:fill="auto"/>
            <w:vAlign w:val="center"/>
            <w:hideMark/>
          </w:tcPr>
          <w:p w14:paraId="4E07E19E" w14:textId="66DD08BC"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Record of leadership role in </w:t>
            </w:r>
            <w:r w:rsidR="000F3ECD" w:rsidRPr="00DA60D7">
              <w:rPr>
                <w:rFonts w:asciiTheme="majorHAnsi" w:eastAsia="Times New Roman" w:hAnsiTheme="majorHAnsi" w:cstheme="majorHAnsi"/>
                <w:color w:val="000000"/>
              </w:rPr>
              <w:t>collaborations</w:t>
            </w:r>
          </w:p>
        </w:tc>
        <w:tc>
          <w:tcPr>
            <w:tcW w:w="3022" w:type="dxa"/>
            <w:tcBorders>
              <w:top w:val="single" w:sz="4" w:space="0" w:color="auto"/>
              <w:left w:val="nil"/>
              <w:bottom w:val="single" w:sz="4" w:space="0" w:color="000000"/>
              <w:right w:val="single" w:sz="4" w:space="0" w:color="auto"/>
            </w:tcBorders>
            <w:shd w:val="clear" w:color="auto" w:fill="auto"/>
            <w:noWrap/>
            <w:hideMark/>
          </w:tcPr>
          <w:p w14:paraId="5AA887B0" w14:textId="77777777" w:rsidR="007E1DDB" w:rsidRPr="00DA60D7" w:rsidRDefault="007E1DDB" w:rsidP="00C23742">
            <w:pPr>
              <w:spacing w:after="0" w:line="216" w:lineRule="auto"/>
              <w:jc w:val="center"/>
              <w:rPr>
                <w:rFonts w:asciiTheme="majorHAnsi" w:eastAsia="Times New Roman" w:hAnsiTheme="majorHAnsi" w:cstheme="majorHAnsi"/>
                <w:color w:val="000000"/>
              </w:rPr>
            </w:pPr>
          </w:p>
        </w:tc>
      </w:tr>
      <w:tr w:rsidR="007E1DDB" w:rsidRPr="00DA60D7" w14:paraId="0B92216B" w14:textId="77777777" w:rsidTr="00C23742">
        <w:trPr>
          <w:trHeight w:val="569"/>
          <w:jc w:val="center"/>
        </w:trPr>
        <w:tc>
          <w:tcPr>
            <w:tcW w:w="1693" w:type="dxa"/>
            <w:vMerge/>
            <w:tcBorders>
              <w:top w:val="nil"/>
              <w:left w:val="single" w:sz="4" w:space="0" w:color="auto"/>
              <w:bottom w:val="single" w:sz="4" w:space="0" w:color="auto"/>
              <w:right w:val="single" w:sz="4" w:space="0" w:color="auto"/>
            </w:tcBorders>
            <w:vAlign w:val="center"/>
            <w:hideMark/>
          </w:tcPr>
          <w:p w14:paraId="217AEE53" w14:textId="77777777" w:rsidR="007E1DDB" w:rsidRPr="00DA60D7" w:rsidRDefault="007E1DDB" w:rsidP="00C23742">
            <w:pPr>
              <w:spacing w:after="0" w:line="216" w:lineRule="auto"/>
              <w:rPr>
                <w:rFonts w:asciiTheme="majorHAnsi" w:eastAsia="Times New Roman" w:hAnsiTheme="majorHAnsi" w:cstheme="majorHAnsi"/>
                <w:b/>
                <w:bCs/>
                <w:color w:val="000000"/>
              </w:rPr>
            </w:pPr>
          </w:p>
        </w:tc>
        <w:tc>
          <w:tcPr>
            <w:tcW w:w="1982" w:type="dxa"/>
            <w:vMerge/>
            <w:tcBorders>
              <w:top w:val="nil"/>
              <w:left w:val="single" w:sz="4" w:space="0" w:color="auto"/>
              <w:bottom w:val="single" w:sz="4" w:space="0" w:color="auto"/>
              <w:right w:val="single" w:sz="4" w:space="0" w:color="auto"/>
            </w:tcBorders>
            <w:vAlign w:val="center"/>
            <w:hideMark/>
          </w:tcPr>
          <w:p w14:paraId="0415A8EB" w14:textId="77777777" w:rsidR="007E1DDB" w:rsidRPr="00DA60D7" w:rsidRDefault="007E1DDB" w:rsidP="00C23742">
            <w:pPr>
              <w:spacing w:after="0" w:line="216" w:lineRule="auto"/>
              <w:rPr>
                <w:rFonts w:asciiTheme="majorHAnsi" w:eastAsia="Times New Roman" w:hAnsiTheme="majorHAnsi" w:cstheme="majorHAnsi"/>
                <w:color w:val="000000"/>
              </w:rPr>
            </w:pPr>
          </w:p>
        </w:tc>
        <w:tc>
          <w:tcPr>
            <w:tcW w:w="4671" w:type="dxa"/>
            <w:tcBorders>
              <w:top w:val="nil"/>
              <w:left w:val="nil"/>
              <w:bottom w:val="single" w:sz="4" w:space="0" w:color="auto"/>
              <w:right w:val="single" w:sz="4" w:space="0" w:color="auto"/>
            </w:tcBorders>
            <w:shd w:val="clear" w:color="auto" w:fill="auto"/>
            <w:vAlign w:val="center"/>
            <w:hideMark/>
          </w:tcPr>
          <w:p w14:paraId="4DFDECC7" w14:textId="0322BDEE"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Record of </w:t>
            </w:r>
            <w:r w:rsidR="000F3ECD" w:rsidRPr="00DA60D7">
              <w:rPr>
                <w:rFonts w:asciiTheme="majorHAnsi" w:eastAsia="Times New Roman" w:hAnsiTheme="majorHAnsi" w:cstheme="majorHAnsi"/>
                <w:color w:val="000000"/>
              </w:rPr>
              <w:t>professional recognition prior to displacement</w:t>
            </w:r>
          </w:p>
        </w:tc>
        <w:tc>
          <w:tcPr>
            <w:tcW w:w="3022" w:type="dxa"/>
            <w:tcBorders>
              <w:top w:val="single" w:sz="4" w:space="0" w:color="auto"/>
              <w:left w:val="nil"/>
              <w:bottom w:val="single" w:sz="4" w:space="0" w:color="000000"/>
              <w:right w:val="single" w:sz="4" w:space="0" w:color="auto"/>
            </w:tcBorders>
            <w:shd w:val="clear" w:color="auto" w:fill="auto"/>
            <w:noWrap/>
            <w:hideMark/>
          </w:tcPr>
          <w:p w14:paraId="1721ED1D" w14:textId="77777777" w:rsidR="007E1DDB" w:rsidRPr="00DA60D7" w:rsidRDefault="007E1DDB" w:rsidP="00C23742">
            <w:pPr>
              <w:spacing w:after="0" w:line="216" w:lineRule="auto"/>
              <w:jc w:val="center"/>
              <w:rPr>
                <w:rFonts w:asciiTheme="majorHAnsi" w:eastAsia="Times New Roman" w:hAnsiTheme="majorHAnsi" w:cstheme="majorHAnsi"/>
                <w:color w:val="000000"/>
              </w:rPr>
            </w:pPr>
          </w:p>
        </w:tc>
      </w:tr>
      <w:tr w:rsidR="007E1DDB" w:rsidRPr="00DA60D7" w14:paraId="7BE55639" w14:textId="77777777" w:rsidTr="00C23742">
        <w:trPr>
          <w:trHeight w:val="593"/>
          <w:jc w:val="center"/>
        </w:trPr>
        <w:tc>
          <w:tcPr>
            <w:tcW w:w="1693" w:type="dxa"/>
            <w:vMerge/>
            <w:tcBorders>
              <w:top w:val="nil"/>
              <w:left w:val="single" w:sz="4" w:space="0" w:color="auto"/>
              <w:bottom w:val="single" w:sz="4" w:space="0" w:color="auto"/>
              <w:right w:val="single" w:sz="4" w:space="0" w:color="auto"/>
            </w:tcBorders>
            <w:vAlign w:val="center"/>
            <w:hideMark/>
          </w:tcPr>
          <w:p w14:paraId="0018BBF9" w14:textId="77777777" w:rsidR="007E1DDB" w:rsidRPr="00DA60D7" w:rsidRDefault="007E1DDB" w:rsidP="00C23742">
            <w:pPr>
              <w:spacing w:after="0" w:line="216" w:lineRule="auto"/>
              <w:rPr>
                <w:rFonts w:asciiTheme="majorHAnsi" w:eastAsia="Times New Roman" w:hAnsiTheme="majorHAnsi" w:cstheme="majorHAnsi"/>
                <w:b/>
                <w:bCs/>
                <w:color w:val="000000"/>
              </w:rPr>
            </w:pPr>
          </w:p>
        </w:tc>
        <w:tc>
          <w:tcPr>
            <w:tcW w:w="1982" w:type="dxa"/>
            <w:vMerge w:val="restart"/>
            <w:tcBorders>
              <w:top w:val="nil"/>
              <w:left w:val="single" w:sz="4" w:space="0" w:color="auto"/>
              <w:bottom w:val="single" w:sz="4" w:space="0" w:color="auto"/>
              <w:right w:val="single" w:sz="4" w:space="0" w:color="auto"/>
            </w:tcBorders>
            <w:shd w:val="clear" w:color="auto" w:fill="auto"/>
            <w:vAlign w:val="center"/>
            <w:hideMark/>
          </w:tcPr>
          <w:p w14:paraId="4FEFF87A" w14:textId="77777777" w:rsidR="007E1DDB" w:rsidRPr="00DA60D7" w:rsidRDefault="007E1DDB" w:rsidP="00C23742">
            <w:pPr>
              <w:spacing w:after="0" w:line="216" w:lineRule="auto"/>
              <w:jc w:val="center"/>
              <w:rPr>
                <w:rFonts w:asciiTheme="majorHAnsi" w:eastAsia="Times New Roman" w:hAnsiTheme="majorHAnsi" w:cstheme="majorHAnsi"/>
                <w:color w:val="000000"/>
              </w:rPr>
            </w:pPr>
            <w:r w:rsidRPr="00DA60D7">
              <w:rPr>
                <w:rFonts w:asciiTheme="majorHAnsi" w:eastAsia="Times New Roman" w:hAnsiTheme="majorHAnsi" w:cstheme="majorHAnsi"/>
                <w:color w:val="000000"/>
              </w:rPr>
              <w:t>Other considerations</w:t>
            </w:r>
          </w:p>
        </w:tc>
        <w:tc>
          <w:tcPr>
            <w:tcW w:w="4671" w:type="dxa"/>
            <w:tcBorders>
              <w:top w:val="nil"/>
              <w:left w:val="nil"/>
              <w:bottom w:val="single" w:sz="4" w:space="0" w:color="auto"/>
              <w:right w:val="single" w:sz="4" w:space="0" w:color="auto"/>
            </w:tcBorders>
            <w:shd w:val="clear" w:color="auto" w:fill="auto"/>
            <w:noWrap/>
            <w:vAlign w:val="center"/>
            <w:hideMark/>
          </w:tcPr>
          <w:p w14:paraId="441C42ED" w14:textId="05A1CF9F"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Interdisciplinarity of </w:t>
            </w:r>
            <w:r w:rsidR="000F3ECD" w:rsidRPr="00DA60D7">
              <w:rPr>
                <w:rFonts w:asciiTheme="majorHAnsi" w:eastAsia="Times New Roman" w:hAnsiTheme="majorHAnsi" w:cstheme="majorHAnsi"/>
                <w:color w:val="000000"/>
              </w:rPr>
              <w:t>your</w:t>
            </w:r>
            <w:r w:rsidRPr="00DA60D7">
              <w:rPr>
                <w:rFonts w:asciiTheme="majorHAnsi" w:eastAsia="Times New Roman" w:hAnsiTheme="majorHAnsi" w:cstheme="majorHAnsi"/>
                <w:color w:val="000000"/>
              </w:rPr>
              <w:t xml:space="preserve"> work</w:t>
            </w:r>
          </w:p>
        </w:tc>
        <w:tc>
          <w:tcPr>
            <w:tcW w:w="3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BF09BC" w14:textId="77777777" w:rsidR="007E1DDB" w:rsidRPr="00DA60D7" w:rsidRDefault="007E1DDB" w:rsidP="00C23742">
            <w:pPr>
              <w:spacing w:after="0" w:line="216" w:lineRule="auto"/>
              <w:jc w:val="center"/>
              <w:rPr>
                <w:rFonts w:asciiTheme="majorHAnsi" w:eastAsia="Times New Roman" w:hAnsiTheme="majorHAnsi" w:cstheme="majorHAnsi"/>
                <w:color w:val="000000"/>
              </w:rPr>
            </w:pPr>
          </w:p>
        </w:tc>
      </w:tr>
      <w:tr w:rsidR="007E1DDB" w:rsidRPr="00DA60D7" w14:paraId="34B39443" w14:textId="77777777" w:rsidTr="00C23742">
        <w:trPr>
          <w:trHeight w:val="253"/>
          <w:jc w:val="center"/>
        </w:trPr>
        <w:tc>
          <w:tcPr>
            <w:tcW w:w="1693" w:type="dxa"/>
            <w:vMerge/>
            <w:tcBorders>
              <w:top w:val="nil"/>
              <w:left w:val="single" w:sz="4" w:space="0" w:color="auto"/>
              <w:bottom w:val="single" w:sz="4" w:space="0" w:color="auto"/>
              <w:right w:val="single" w:sz="4" w:space="0" w:color="auto"/>
            </w:tcBorders>
            <w:vAlign w:val="center"/>
            <w:hideMark/>
          </w:tcPr>
          <w:p w14:paraId="2829BC40" w14:textId="77777777" w:rsidR="007E1DDB" w:rsidRPr="00DA60D7" w:rsidRDefault="007E1DDB" w:rsidP="00C23742">
            <w:pPr>
              <w:spacing w:after="0" w:line="216" w:lineRule="auto"/>
              <w:rPr>
                <w:rFonts w:asciiTheme="majorHAnsi" w:eastAsia="Times New Roman" w:hAnsiTheme="majorHAnsi" w:cstheme="majorHAnsi"/>
                <w:b/>
                <w:bCs/>
                <w:color w:val="000000"/>
              </w:rPr>
            </w:pPr>
          </w:p>
        </w:tc>
        <w:tc>
          <w:tcPr>
            <w:tcW w:w="1982" w:type="dxa"/>
            <w:vMerge/>
            <w:tcBorders>
              <w:top w:val="nil"/>
              <w:left w:val="single" w:sz="4" w:space="0" w:color="auto"/>
              <w:bottom w:val="single" w:sz="4" w:space="0" w:color="auto"/>
              <w:right w:val="single" w:sz="4" w:space="0" w:color="auto"/>
            </w:tcBorders>
            <w:vAlign w:val="center"/>
            <w:hideMark/>
          </w:tcPr>
          <w:p w14:paraId="64279A52" w14:textId="77777777" w:rsidR="007E1DDB" w:rsidRPr="00DA60D7" w:rsidRDefault="007E1DDB" w:rsidP="00C23742">
            <w:pPr>
              <w:spacing w:after="0" w:line="216" w:lineRule="auto"/>
              <w:rPr>
                <w:rFonts w:asciiTheme="majorHAnsi" w:eastAsia="Times New Roman" w:hAnsiTheme="majorHAnsi" w:cstheme="majorHAnsi"/>
                <w:color w:val="000000"/>
              </w:rPr>
            </w:pPr>
          </w:p>
        </w:tc>
        <w:tc>
          <w:tcPr>
            <w:tcW w:w="4671" w:type="dxa"/>
            <w:tcBorders>
              <w:top w:val="nil"/>
              <w:left w:val="nil"/>
              <w:bottom w:val="single" w:sz="4" w:space="0" w:color="auto"/>
              <w:right w:val="single" w:sz="4" w:space="0" w:color="auto"/>
            </w:tcBorders>
            <w:shd w:val="clear" w:color="auto" w:fill="auto"/>
            <w:noWrap/>
            <w:vAlign w:val="center"/>
            <w:hideMark/>
          </w:tcPr>
          <w:p w14:paraId="5E582908" w14:textId="2BD476D6"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Novelty and uniqueness of </w:t>
            </w:r>
            <w:r w:rsidR="000F3ECD" w:rsidRPr="00DA60D7">
              <w:rPr>
                <w:rFonts w:asciiTheme="majorHAnsi" w:eastAsia="Times New Roman" w:hAnsiTheme="majorHAnsi" w:cstheme="majorHAnsi"/>
                <w:color w:val="000000"/>
              </w:rPr>
              <w:t>your</w:t>
            </w:r>
            <w:r w:rsidRPr="00DA60D7">
              <w:rPr>
                <w:rFonts w:asciiTheme="majorHAnsi" w:eastAsia="Times New Roman" w:hAnsiTheme="majorHAnsi" w:cstheme="majorHAnsi"/>
                <w:color w:val="000000"/>
              </w:rPr>
              <w:t xml:space="preserve"> work</w:t>
            </w:r>
          </w:p>
        </w:tc>
        <w:tc>
          <w:tcPr>
            <w:tcW w:w="3022" w:type="dxa"/>
            <w:vMerge/>
            <w:tcBorders>
              <w:top w:val="single" w:sz="4" w:space="0" w:color="auto"/>
              <w:left w:val="single" w:sz="4" w:space="0" w:color="auto"/>
              <w:bottom w:val="single" w:sz="4" w:space="0" w:color="000000"/>
              <w:right w:val="single" w:sz="4" w:space="0" w:color="auto"/>
            </w:tcBorders>
            <w:vAlign w:val="center"/>
            <w:hideMark/>
          </w:tcPr>
          <w:p w14:paraId="4A5186F7" w14:textId="77777777" w:rsidR="007E1DDB" w:rsidRPr="00DA60D7" w:rsidRDefault="007E1DDB" w:rsidP="00C23742">
            <w:pPr>
              <w:spacing w:after="0" w:line="216" w:lineRule="auto"/>
              <w:jc w:val="center"/>
              <w:rPr>
                <w:rFonts w:asciiTheme="majorHAnsi" w:eastAsia="Times New Roman" w:hAnsiTheme="majorHAnsi" w:cstheme="majorHAnsi"/>
                <w:color w:val="000000"/>
              </w:rPr>
            </w:pPr>
          </w:p>
        </w:tc>
      </w:tr>
      <w:tr w:rsidR="007E1DDB" w:rsidRPr="00DA60D7" w14:paraId="5303726C" w14:textId="77777777" w:rsidTr="00C23742">
        <w:trPr>
          <w:trHeight w:val="296"/>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14:paraId="684BA2B5" w14:textId="77777777" w:rsidR="007E1DDB" w:rsidRPr="00DA60D7" w:rsidRDefault="007E1DDB" w:rsidP="00C23742">
            <w:pPr>
              <w:spacing w:after="0" w:line="216" w:lineRule="auto"/>
              <w:jc w:val="center"/>
              <w:rPr>
                <w:rFonts w:asciiTheme="majorHAnsi" w:eastAsia="Times New Roman" w:hAnsiTheme="majorHAnsi" w:cstheme="majorHAnsi"/>
                <w:b/>
                <w:bCs/>
                <w:color w:val="000000"/>
              </w:rPr>
            </w:pPr>
            <w:r w:rsidRPr="00DA60D7">
              <w:rPr>
                <w:rFonts w:asciiTheme="majorHAnsi" w:eastAsia="Times New Roman" w:hAnsiTheme="majorHAnsi" w:cstheme="majorHAnsi"/>
                <w:b/>
                <w:bCs/>
                <w:color w:val="000000"/>
              </w:rPr>
              <w:t>Potential contribution to RSC</w:t>
            </w:r>
          </w:p>
        </w:tc>
        <w:tc>
          <w:tcPr>
            <w:tcW w:w="1982" w:type="dxa"/>
            <w:tcBorders>
              <w:top w:val="nil"/>
              <w:left w:val="nil"/>
              <w:bottom w:val="single" w:sz="4" w:space="0" w:color="auto"/>
              <w:right w:val="single" w:sz="4" w:space="0" w:color="auto"/>
            </w:tcBorders>
            <w:shd w:val="clear" w:color="auto" w:fill="auto"/>
            <w:vAlign w:val="center"/>
            <w:hideMark/>
          </w:tcPr>
          <w:p w14:paraId="38ADE7D3" w14:textId="0AC01391" w:rsidR="007E1DDB" w:rsidRPr="00DA60D7" w:rsidRDefault="007E1DDB" w:rsidP="00C23742">
            <w:pPr>
              <w:spacing w:after="0" w:line="216" w:lineRule="auto"/>
              <w:jc w:val="center"/>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Potential impact </w:t>
            </w:r>
            <w:r w:rsidR="001032A9" w:rsidRPr="00DA60D7">
              <w:rPr>
                <w:rFonts w:asciiTheme="majorHAnsi" w:eastAsia="Times New Roman" w:hAnsiTheme="majorHAnsi" w:cstheme="majorHAnsi"/>
                <w:color w:val="000000"/>
              </w:rPr>
              <w:t xml:space="preserve">your </w:t>
            </w:r>
            <w:r w:rsidRPr="00DA60D7">
              <w:rPr>
                <w:rFonts w:asciiTheme="majorHAnsi" w:eastAsia="Times New Roman" w:hAnsiTheme="majorHAnsi" w:cstheme="majorHAnsi"/>
                <w:color w:val="000000"/>
              </w:rPr>
              <w:t>work</w:t>
            </w:r>
          </w:p>
        </w:tc>
        <w:tc>
          <w:tcPr>
            <w:tcW w:w="4671" w:type="dxa"/>
            <w:tcBorders>
              <w:top w:val="nil"/>
              <w:left w:val="nil"/>
              <w:bottom w:val="single" w:sz="4" w:space="0" w:color="auto"/>
              <w:right w:val="single" w:sz="4" w:space="0" w:color="auto"/>
            </w:tcBorders>
            <w:shd w:val="clear" w:color="auto" w:fill="auto"/>
            <w:vAlign w:val="center"/>
            <w:hideMark/>
          </w:tcPr>
          <w:p w14:paraId="02A35CFA" w14:textId="73B861A2" w:rsidR="007E1DDB" w:rsidRPr="00DA60D7" w:rsidRDefault="007E1DDB" w:rsidP="00C23742">
            <w:pPr>
              <w:spacing w:after="0" w:line="216" w:lineRule="auto"/>
              <w:contextualSpacing/>
              <w:rPr>
                <w:rFonts w:asciiTheme="majorHAnsi" w:eastAsia="Times New Roman" w:hAnsiTheme="majorHAnsi" w:cstheme="majorHAnsi"/>
                <w:color w:val="000000"/>
              </w:rPr>
            </w:pPr>
            <w:r w:rsidRPr="00DA60D7">
              <w:rPr>
                <w:rFonts w:asciiTheme="majorHAnsi" w:eastAsia="Times New Roman" w:hAnsiTheme="majorHAnsi" w:cstheme="majorHAnsi"/>
                <w:color w:val="000000"/>
              </w:rPr>
              <w:t xml:space="preserve">Statement of impact </w:t>
            </w:r>
            <w:r w:rsidR="000F3ECD" w:rsidRPr="00DA60D7">
              <w:rPr>
                <w:rFonts w:asciiTheme="majorHAnsi" w:eastAsia="Times New Roman" w:hAnsiTheme="majorHAnsi" w:cstheme="majorHAnsi"/>
                <w:color w:val="000000"/>
              </w:rPr>
              <w:t>your</w:t>
            </w:r>
            <w:r w:rsidRPr="00DA60D7">
              <w:rPr>
                <w:rFonts w:asciiTheme="majorHAnsi" w:eastAsia="Times New Roman" w:hAnsiTheme="majorHAnsi" w:cstheme="majorHAnsi"/>
                <w:color w:val="000000"/>
              </w:rPr>
              <w:t xml:space="preserve"> work has had on </w:t>
            </w:r>
            <w:r w:rsidR="000F3ECD" w:rsidRPr="00DA60D7">
              <w:rPr>
                <w:rFonts w:asciiTheme="majorHAnsi" w:eastAsia="Times New Roman" w:hAnsiTheme="majorHAnsi" w:cstheme="majorHAnsi"/>
                <w:color w:val="000000"/>
              </w:rPr>
              <w:t>a</w:t>
            </w:r>
            <w:r w:rsidRPr="00DA60D7">
              <w:rPr>
                <w:rFonts w:asciiTheme="majorHAnsi" w:eastAsia="Times New Roman" w:hAnsiTheme="majorHAnsi" w:cstheme="majorHAnsi"/>
                <w:color w:val="000000"/>
              </w:rPr>
              <w:t xml:space="preserve"> community and thus its relevance beyond the academy</w:t>
            </w:r>
          </w:p>
        </w:tc>
        <w:tc>
          <w:tcPr>
            <w:tcW w:w="3022" w:type="dxa"/>
            <w:tcBorders>
              <w:top w:val="nil"/>
              <w:left w:val="single" w:sz="4" w:space="0" w:color="auto"/>
              <w:bottom w:val="single" w:sz="4" w:space="0" w:color="auto"/>
              <w:right w:val="single" w:sz="4" w:space="0" w:color="auto"/>
            </w:tcBorders>
            <w:shd w:val="clear" w:color="auto" w:fill="auto"/>
            <w:vAlign w:val="center"/>
            <w:hideMark/>
          </w:tcPr>
          <w:p w14:paraId="3FA5B452" w14:textId="05BB54EE" w:rsidR="007E1DDB" w:rsidRPr="00DA60D7" w:rsidRDefault="007E1DDB" w:rsidP="00C23742">
            <w:pPr>
              <w:spacing w:after="0" w:line="216" w:lineRule="auto"/>
              <w:ind w:right="32"/>
              <w:jc w:val="center"/>
              <w:rPr>
                <w:rFonts w:asciiTheme="majorHAnsi" w:eastAsia="Times New Roman" w:hAnsiTheme="majorHAnsi" w:cstheme="majorHAnsi"/>
                <w:color w:val="000000"/>
              </w:rPr>
            </w:pPr>
            <w:r w:rsidRPr="00DA60D7">
              <w:rPr>
                <w:rFonts w:asciiTheme="majorHAnsi" w:eastAsia="Times New Roman" w:hAnsiTheme="majorHAnsi" w:cstheme="majorHAnsi"/>
                <w:color w:val="000000"/>
              </w:rPr>
              <w:t>Example of work: committee work, a performance, an exhibition, collaborative research, public-academic research, among many other possibilities available through the unique composition of the College and its mandate</w:t>
            </w:r>
          </w:p>
        </w:tc>
      </w:tr>
    </w:tbl>
    <w:p w14:paraId="572A30C6" w14:textId="77777777" w:rsidR="007E1DDB" w:rsidRPr="00142827" w:rsidRDefault="007E1DDB" w:rsidP="00B11892">
      <w:pPr>
        <w:spacing w:after="120" w:line="240" w:lineRule="auto"/>
        <w:rPr>
          <w:rFonts w:asciiTheme="majorHAnsi" w:hAnsiTheme="majorHAnsi" w:cstheme="majorHAnsi"/>
          <w:sz w:val="20"/>
          <w:szCs w:val="20"/>
          <w:lang w:val="en-US"/>
        </w:rPr>
      </w:pPr>
    </w:p>
    <w:sectPr w:rsidR="007E1DDB" w:rsidRPr="00142827" w:rsidSect="006A3E2D">
      <w:headerReference w:type="default" r:id="rId16"/>
      <w:pgSz w:w="12240" w:h="15840"/>
      <w:pgMar w:top="680" w:right="567" w:bottom="567" w:left="567" w:header="25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029BE" w14:textId="77777777" w:rsidR="00B12943" w:rsidRDefault="00B12943" w:rsidP="009479F3">
      <w:pPr>
        <w:spacing w:after="0" w:line="240" w:lineRule="auto"/>
      </w:pPr>
      <w:r>
        <w:separator/>
      </w:r>
    </w:p>
  </w:endnote>
  <w:endnote w:type="continuationSeparator" w:id="0">
    <w:p w14:paraId="50336018" w14:textId="77777777" w:rsidR="00B12943" w:rsidRDefault="00B12943" w:rsidP="009479F3">
      <w:pPr>
        <w:spacing w:after="0" w:line="240" w:lineRule="auto"/>
      </w:pPr>
      <w:r>
        <w:continuationSeparator/>
      </w:r>
    </w:p>
  </w:endnote>
  <w:endnote w:type="continuationNotice" w:id="1">
    <w:p w14:paraId="670A4BF2" w14:textId="77777777" w:rsidR="00B12943" w:rsidRDefault="00B12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Garamond Pro">
    <w:altName w:val="Garamond"/>
    <w:panose1 w:val="020B06040202020202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90F80" w14:textId="77777777" w:rsidR="00B12943" w:rsidRDefault="00B12943" w:rsidP="009479F3">
      <w:pPr>
        <w:spacing w:after="0" w:line="240" w:lineRule="auto"/>
      </w:pPr>
      <w:r>
        <w:separator/>
      </w:r>
    </w:p>
  </w:footnote>
  <w:footnote w:type="continuationSeparator" w:id="0">
    <w:p w14:paraId="255C249B" w14:textId="77777777" w:rsidR="00B12943" w:rsidRDefault="00B12943" w:rsidP="009479F3">
      <w:pPr>
        <w:spacing w:after="0" w:line="240" w:lineRule="auto"/>
      </w:pPr>
      <w:r>
        <w:continuationSeparator/>
      </w:r>
    </w:p>
  </w:footnote>
  <w:footnote w:type="continuationNotice" w:id="1">
    <w:p w14:paraId="06D350DB" w14:textId="77777777" w:rsidR="00B12943" w:rsidRDefault="00B12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9C460" w14:textId="65E27401" w:rsidR="009479F3" w:rsidRDefault="009479F3">
    <w:pPr>
      <w:pStyle w:val="Header"/>
    </w:pPr>
    <w:r>
      <w:rPr>
        <w:noProof/>
      </w:rPr>
      <w:drawing>
        <wp:anchor distT="0" distB="0" distL="114300" distR="114300" simplePos="0" relativeHeight="251658240" behindDoc="0" locked="0" layoutInCell="1" allowOverlap="1" wp14:anchorId="3B894506" wp14:editId="45968E6E">
          <wp:simplePos x="0" y="0"/>
          <wp:positionH relativeFrom="column">
            <wp:posOffset>-353857</wp:posOffset>
          </wp:positionH>
          <wp:positionV relativeFrom="paragraph">
            <wp:posOffset>-1611346</wp:posOffset>
          </wp:positionV>
          <wp:extent cx="7776000" cy="1620000"/>
          <wp:effectExtent l="0" t="0" r="0" b="5715"/>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 Banner.jpg"/>
                  <pic:cNvPicPr/>
                </pic:nvPicPr>
                <pic:blipFill>
                  <a:blip r:embed="rId1">
                    <a:extLst>
                      <a:ext uri="{28A0092B-C50C-407E-A947-70E740481C1C}">
                        <a14:useLocalDpi xmlns:a14="http://schemas.microsoft.com/office/drawing/2010/main" val="0"/>
                      </a:ext>
                    </a:extLst>
                  </a:blip>
                  <a:stretch>
                    <a:fillRect/>
                  </a:stretch>
                </pic:blipFill>
                <pic:spPr>
                  <a:xfrm>
                    <a:off x="0" y="0"/>
                    <a:ext cx="7776000" cy="16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799A"/>
    <w:multiLevelType w:val="hybridMultilevel"/>
    <w:tmpl w:val="ABD0C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E52233"/>
    <w:multiLevelType w:val="multilevel"/>
    <w:tmpl w:val="6AA4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D2AA7"/>
    <w:multiLevelType w:val="hybridMultilevel"/>
    <w:tmpl w:val="9090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907B60"/>
    <w:multiLevelType w:val="hybridMultilevel"/>
    <w:tmpl w:val="A69C4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212140"/>
    <w:multiLevelType w:val="multilevel"/>
    <w:tmpl w:val="8300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65BA8"/>
    <w:multiLevelType w:val="hybridMultilevel"/>
    <w:tmpl w:val="23142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0992679">
    <w:abstractNumId w:val="3"/>
  </w:num>
  <w:num w:numId="2" w16cid:durableId="1058744775">
    <w:abstractNumId w:val="5"/>
  </w:num>
  <w:num w:numId="3" w16cid:durableId="894852917">
    <w:abstractNumId w:val="2"/>
  </w:num>
  <w:num w:numId="4" w16cid:durableId="1466855176">
    <w:abstractNumId w:val="0"/>
  </w:num>
  <w:num w:numId="5" w16cid:durableId="1811750984">
    <w:abstractNumId w:val="4"/>
  </w:num>
  <w:num w:numId="6" w16cid:durableId="157295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hideSpellingErrors/>
  <w:hideGrammaticalErrors/>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23"/>
    <w:rsid w:val="00037842"/>
    <w:rsid w:val="0005631B"/>
    <w:rsid w:val="00096D2C"/>
    <w:rsid w:val="000B51F5"/>
    <w:rsid w:val="000C49AA"/>
    <w:rsid w:val="000F3ECD"/>
    <w:rsid w:val="001032A9"/>
    <w:rsid w:val="00142827"/>
    <w:rsid w:val="001718FA"/>
    <w:rsid w:val="001B70DD"/>
    <w:rsid w:val="001F57C2"/>
    <w:rsid w:val="00207810"/>
    <w:rsid w:val="00231468"/>
    <w:rsid w:val="002353E3"/>
    <w:rsid w:val="00255F85"/>
    <w:rsid w:val="002A7EC0"/>
    <w:rsid w:val="003018A8"/>
    <w:rsid w:val="00333306"/>
    <w:rsid w:val="00371DF6"/>
    <w:rsid w:val="003764B4"/>
    <w:rsid w:val="00383205"/>
    <w:rsid w:val="00390259"/>
    <w:rsid w:val="003F668E"/>
    <w:rsid w:val="003F66F4"/>
    <w:rsid w:val="0045212D"/>
    <w:rsid w:val="0047732E"/>
    <w:rsid w:val="004817F9"/>
    <w:rsid w:val="004B17E0"/>
    <w:rsid w:val="0051049A"/>
    <w:rsid w:val="005136ED"/>
    <w:rsid w:val="00532336"/>
    <w:rsid w:val="00586592"/>
    <w:rsid w:val="00586A91"/>
    <w:rsid w:val="005C4821"/>
    <w:rsid w:val="00622C81"/>
    <w:rsid w:val="0063137F"/>
    <w:rsid w:val="00642F9F"/>
    <w:rsid w:val="006A3E2D"/>
    <w:rsid w:val="00752A02"/>
    <w:rsid w:val="00795FDC"/>
    <w:rsid w:val="007A6DA6"/>
    <w:rsid w:val="007B086C"/>
    <w:rsid w:val="007E1DDB"/>
    <w:rsid w:val="008436B6"/>
    <w:rsid w:val="00865EB3"/>
    <w:rsid w:val="008D2297"/>
    <w:rsid w:val="008D6FCC"/>
    <w:rsid w:val="00946E3A"/>
    <w:rsid w:val="009479F3"/>
    <w:rsid w:val="00963C23"/>
    <w:rsid w:val="00975450"/>
    <w:rsid w:val="009B6F76"/>
    <w:rsid w:val="009D0536"/>
    <w:rsid w:val="009E044C"/>
    <w:rsid w:val="00A07BB8"/>
    <w:rsid w:val="00A85417"/>
    <w:rsid w:val="00B11892"/>
    <w:rsid w:val="00B12943"/>
    <w:rsid w:val="00B1531F"/>
    <w:rsid w:val="00B36AA6"/>
    <w:rsid w:val="00BC5938"/>
    <w:rsid w:val="00BC6970"/>
    <w:rsid w:val="00BE2D64"/>
    <w:rsid w:val="00C04E4D"/>
    <w:rsid w:val="00C06ABA"/>
    <w:rsid w:val="00C11143"/>
    <w:rsid w:val="00C21439"/>
    <w:rsid w:val="00C23742"/>
    <w:rsid w:val="00C5310C"/>
    <w:rsid w:val="00C713E1"/>
    <w:rsid w:val="00D46C64"/>
    <w:rsid w:val="00DA60D7"/>
    <w:rsid w:val="00E023E9"/>
    <w:rsid w:val="00E20D69"/>
    <w:rsid w:val="00EC504D"/>
    <w:rsid w:val="00EF0E97"/>
    <w:rsid w:val="00EF5930"/>
    <w:rsid w:val="00F711BA"/>
    <w:rsid w:val="00FB4E34"/>
    <w:rsid w:val="00FC3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781F"/>
  <w15:chartTrackingRefBased/>
  <w15:docId w15:val="{D5BFC8ED-5DBF-4C82-BACF-0DC5C815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21439"/>
    <w:pPr>
      <w:spacing w:before="280" w:after="40" w:line="240" w:lineRule="auto"/>
      <w:outlineLvl w:val="1"/>
    </w:pPr>
    <w:rPr>
      <w:rFonts w:ascii="Century Gothic" w:eastAsia="Times New Roman" w:hAnsi="Century Gothic" w:cs="Times New Roman"/>
      <w:caps/>
      <w:color w:val="78998A"/>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23"/>
    <w:pPr>
      <w:ind w:left="720"/>
      <w:contextualSpacing/>
    </w:pPr>
  </w:style>
  <w:style w:type="character" w:styleId="Hyperlink">
    <w:name w:val="Hyperlink"/>
    <w:basedOn w:val="DefaultParagraphFont"/>
    <w:rsid w:val="00946E3A"/>
    <w:rPr>
      <w:color w:val="0563C1" w:themeColor="hyperlink"/>
      <w:u w:val="single"/>
    </w:rPr>
  </w:style>
  <w:style w:type="character" w:styleId="CommentReference">
    <w:name w:val="annotation reference"/>
    <w:basedOn w:val="DefaultParagraphFont"/>
    <w:semiHidden/>
    <w:unhideWhenUsed/>
    <w:rsid w:val="00FC3599"/>
    <w:rPr>
      <w:sz w:val="16"/>
      <w:szCs w:val="16"/>
    </w:rPr>
  </w:style>
  <w:style w:type="paragraph" w:styleId="CommentText">
    <w:name w:val="annotation text"/>
    <w:basedOn w:val="Normal"/>
    <w:link w:val="CommentTextChar"/>
    <w:unhideWhenUsed/>
    <w:rsid w:val="00FC3599"/>
    <w:pPr>
      <w:spacing w:line="240" w:lineRule="auto"/>
    </w:pPr>
    <w:rPr>
      <w:sz w:val="20"/>
      <w:szCs w:val="20"/>
    </w:rPr>
  </w:style>
  <w:style w:type="character" w:customStyle="1" w:styleId="CommentTextChar">
    <w:name w:val="Comment Text Char"/>
    <w:basedOn w:val="DefaultParagraphFont"/>
    <w:link w:val="CommentText"/>
    <w:rsid w:val="00FC3599"/>
    <w:rPr>
      <w:sz w:val="20"/>
      <w:szCs w:val="20"/>
    </w:rPr>
  </w:style>
  <w:style w:type="paragraph" w:styleId="CommentSubject">
    <w:name w:val="annotation subject"/>
    <w:basedOn w:val="CommentText"/>
    <w:next w:val="CommentText"/>
    <w:link w:val="CommentSubjectChar"/>
    <w:uiPriority w:val="99"/>
    <w:semiHidden/>
    <w:unhideWhenUsed/>
    <w:rsid w:val="00FC3599"/>
    <w:rPr>
      <w:b/>
      <w:bCs/>
    </w:rPr>
  </w:style>
  <w:style w:type="character" w:customStyle="1" w:styleId="CommentSubjectChar">
    <w:name w:val="Comment Subject Char"/>
    <w:basedOn w:val="CommentTextChar"/>
    <w:link w:val="CommentSubject"/>
    <w:uiPriority w:val="99"/>
    <w:semiHidden/>
    <w:rsid w:val="00FC3599"/>
    <w:rPr>
      <w:b/>
      <w:bCs/>
      <w:sz w:val="20"/>
      <w:szCs w:val="20"/>
    </w:rPr>
  </w:style>
  <w:style w:type="paragraph" w:customStyle="1" w:styleId="Pa2">
    <w:name w:val="Pa2"/>
    <w:basedOn w:val="Normal"/>
    <w:next w:val="Normal"/>
    <w:uiPriority w:val="99"/>
    <w:rsid w:val="00FB4E34"/>
    <w:pPr>
      <w:autoSpaceDE w:val="0"/>
      <w:autoSpaceDN w:val="0"/>
      <w:adjustRightInd w:val="0"/>
      <w:spacing w:after="0" w:line="241" w:lineRule="atLeast"/>
    </w:pPr>
    <w:rPr>
      <w:rFonts w:ascii="Adobe Garamond Pro" w:hAnsi="Adobe Garamond Pro"/>
      <w:sz w:val="24"/>
      <w:szCs w:val="24"/>
    </w:rPr>
  </w:style>
  <w:style w:type="character" w:customStyle="1" w:styleId="A5">
    <w:name w:val="A5"/>
    <w:uiPriority w:val="99"/>
    <w:rsid w:val="00FB4E34"/>
    <w:rPr>
      <w:rFonts w:cs="Adobe Garamond Pro"/>
      <w:i/>
      <w:iCs/>
      <w:color w:val="211D1E"/>
      <w:sz w:val="22"/>
      <w:szCs w:val="22"/>
    </w:rPr>
  </w:style>
  <w:style w:type="character" w:customStyle="1" w:styleId="Heading2Char">
    <w:name w:val="Heading 2 Char"/>
    <w:basedOn w:val="DefaultParagraphFont"/>
    <w:link w:val="Heading2"/>
    <w:rsid w:val="00C21439"/>
    <w:rPr>
      <w:rFonts w:ascii="Century Gothic" w:eastAsia="Times New Roman" w:hAnsi="Century Gothic" w:cs="Times New Roman"/>
      <w:caps/>
      <w:color w:val="78998A"/>
      <w:sz w:val="18"/>
      <w:szCs w:val="18"/>
      <w:lang w:val="en-US"/>
    </w:rPr>
  </w:style>
  <w:style w:type="character" w:styleId="PlaceholderText">
    <w:name w:val="Placeholder Text"/>
    <w:basedOn w:val="DefaultParagraphFont"/>
    <w:uiPriority w:val="99"/>
    <w:semiHidden/>
    <w:rsid w:val="00C21439"/>
    <w:rPr>
      <w:color w:val="808080"/>
    </w:rPr>
  </w:style>
  <w:style w:type="paragraph" w:styleId="Header">
    <w:name w:val="header"/>
    <w:basedOn w:val="Normal"/>
    <w:link w:val="HeaderChar"/>
    <w:rsid w:val="00C21439"/>
    <w:pPr>
      <w:tabs>
        <w:tab w:val="center" w:pos="4513"/>
        <w:tab w:val="right" w:pos="9026"/>
      </w:tabs>
      <w:spacing w:after="0" w:line="240" w:lineRule="auto"/>
    </w:pPr>
    <w:rPr>
      <w:rFonts w:ascii="Century Gothic" w:eastAsia="Times New Roman" w:hAnsi="Century Gothic" w:cs="Times New Roman"/>
      <w:sz w:val="18"/>
      <w:szCs w:val="24"/>
      <w:lang w:val="en-US"/>
    </w:rPr>
  </w:style>
  <w:style w:type="character" w:customStyle="1" w:styleId="HeaderChar">
    <w:name w:val="Header Char"/>
    <w:basedOn w:val="DefaultParagraphFont"/>
    <w:link w:val="Header"/>
    <w:rsid w:val="00C21439"/>
    <w:rPr>
      <w:rFonts w:ascii="Century Gothic" w:eastAsia="Times New Roman" w:hAnsi="Century Gothic" w:cs="Times New Roman"/>
      <w:sz w:val="18"/>
      <w:szCs w:val="24"/>
      <w:lang w:val="en-US"/>
    </w:rPr>
  </w:style>
  <w:style w:type="table" w:styleId="TableGrid">
    <w:name w:val="Table Grid"/>
    <w:basedOn w:val="TableNormal"/>
    <w:uiPriority w:val="39"/>
    <w:rsid w:val="0045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313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63137F"/>
    <w:rPr>
      <w:rFonts w:ascii="Segoe UI" w:hAnsi="Segoe UI" w:cs="Segoe UI" w:hint="default"/>
      <w:sz w:val="18"/>
      <w:szCs w:val="18"/>
    </w:rPr>
  </w:style>
  <w:style w:type="paragraph" w:styleId="Revision">
    <w:name w:val="Revision"/>
    <w:hidden/>
    <w:uiPriority w:val="99"/>
    <w:semiHidden/>
    <w:rsid w:val="000F3ECD"/>
    <w:pPr>
      <w:spacing w:after="0" w:line="240" w:lineRule="auto"/>
    </w:pPr>
  </w:style>
  <w:style w:type="character" w:styleId="UnresolvedMention">
    <w:name w:val="Unresolved Mention"/>
    <w:basedOn w:val="DefaultParagraphFont"/>
    <w:uiPriority w:val="99"/>
    <w:semiHidden/>
    <w:unhideWhenUsed/>
    <w:rsid w:val="001032A9"/>
    <w:rPr>
      <w:color w:val="605E5C"/>
      <w:shd w:val="clear" w:color="auto" w:fill="E1DFDD"/>
    </w:rPr>
  </w:style>
  <w:style w:type="paragraph" w:styleId="BalloonText">
    <w:name w:val="Balloon Text"/>
    <w:basedOn w:val="Normal"/>
    <w:link w:val="BalloonTextChar"/>
    <w:uiPriority w:val="99"/>
    <w:semiHidden/>
    <w:unhideWhenUsed/>
    <w:rsid w:val="00622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81"/>
    <w:rPr>
      <w:rFonts w:ascii="Segoe UI" w:hAnsi="Segoe UI" w:cs="Segoe UI"/>
      <w:sz w:val="18"/>
      <w:szCs w:val="18"/>
    </w:rPr>
  </w:style>
  <w:style w:type="paragraph" w:styleId="Footer">
    <w:name w:val="footer"/>
    <w:basedOn w:val="Normal"/>
    <w:link w:val="FooterChar"/>
    <w:uiPriority w:val="99"/>
    <w:unhideWhenUsed/>
    <w:rsid w:val="009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9F3"/>
  </w:style>
  <w:style w:type="character" w:styleId="FollowedHyperlink">
    <w:name w:val="FollowedHyperlink"/>
    <w:basedOn w:val="DefaultParagraphFont"/>
    <w:uiPriority w:val="99"/>
    <w:semiHidden/>
    <w:unhideWhenUsed/>
    <w:rsid w:val="00EC5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597008">
      <w:bodyDiv w:val="1"/>
      <w:marLeft w:val="0"/>
      <w:marRight w:val="0"/>
      <w:marTop w:val="0"/>
      <w:marBottom w:val="0"/>
      <w:divBdr>
        <w:top w:val="none" w:sz="0" w:space="0" w:color="auto"/>
        <w:left w:val="none" w:sz="0" w:space="0" w:color="auto"/>
        <w:bottom w:val="none" w:sz="0" w:space="0" w:color="auto"/>
        <w:right w:val="none" w:sz="0" w:space="0" w:color="auto"/>
      </w:divBdr>
    </w:div>
    <w:div w:id="615989350">
      <w:bodyDiv w:val="1"/>
      <w:marLeft w:val="0"/>
      <w:marRight w:val="0"/>
      <w:marTop w:val="0"/>
      <w:marBottom w:val="0"/>
      <w:divBdr>
        <w:top w:val="none" w:sz="0" w:space="0" w:color="auto"/>
        <w:left w:val="none" w:sz="0" w:space="0" w:color="auto"/>
        <w:bottom w:val="none" w:sz="0" w:space="0" w:color="auto"/>
        <w:right w:val="none" w:sz="0" w:space="0" w:color="auto"/>
      </w:divBdr>
    </w:div>
    <w:div w:id="692001694">
      <w:bodyDiv w:val="1"/>
      <w:marLeft w:val="0"/>
      <w:marRight w:val="0"/>
      <w:marTop w:val="0"/>
      <w:marBottom w:val="0"/>
      <w:divBdr>
        <w:top w:val="none" w:sz="0" w:space="0" w:color="auto"/>
        <w:left w:val="none" w:sz="0" w:space="0" w:color="auto"/>
        <w:bottom w:val="none" w:sz="0" w:space="0" w:color="auto"/>
        <w:right w:val="none" w:sz="0" w:space="0" w:color="auto"/>
      </w:divBdr>
    </w:div>
    <w:div w:id="21058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larrescuefun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holarsatris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src.ca/en/institutional-members" TargetMode="External"/><Relationship Id="rId5" Type="http://schemas.openxmlformats.org/officeDocument/2006/relationships/numbering" Target="numbering.xml"/><Relationship Id="rId15" Type="http://schemas.openxmlformats.org/officeDocument/2006/relationships/hyperlink" Target="mailto:ardaa@rsc-src.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daa@rsc-src.ca%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F989D041054893ABD1848682424E" ma:contentTypeVersion="15" ma:contentTypeDescription="Create a new document." ma:contentTypeScope="" ma:versionID="71f2b9837589877511280c65b627bd19">
  <xsd:schema xmlns:xsd="http://www.w3.org/2001/XMLSchema" xmlns:xs="http://www.w3.org/2001/XMLSchema" xmlns:p="http://schemas.microsoft.com/office/2006/metadata/properties" xmlns:ns2="0ec4a6d5-57a3-46eb-a7c0-1696d1ef526d" xmlns:ns3="49d071dd-586a-44f3-9f61-f7266a51de11" targetNamespace="http://schemas.microsoft.com/office/2006/metadata/properties" ma:root="true" ma:fieldsID="22eb23e18f4bbcdf49e7ce85e0c7a0ee" ns2:_="" ns3:_="">
    <xsd:import namespace="0ec4a6d5-57a3-46eb-a7c0-1696d1ef526d"/>
    <xsd:import namespace="49d071dd-586a-44f3-9f61-f7266a51de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4a6d5-57a3-46eb-a7c0-1696d1ef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0647bd3-1fe5-4072-9727-f03c608f50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071dd-586a-44f3-9f61-f7266a51de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2ce882-a549-44a3-ac67-9a9383f8cca5}" ma:internalName="TaxCatchAll" ma:showField="CatchAllData" ma:web="49d071dd-586a-44f3-9f61-f7266a51de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c4a6d5-57a3-46eb-a7c0-1696d1ef526d">
      <Terms xmlns="http://schemas.microsoft.com/office/infopath/2007/PartnerControls"/>
    </lcf76f155ced4ddcb4097134ff3c332f>
    <TaxCatchAll xmlns="49d071dd-586a-44f3-9f61-f7266a51de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50D77-DFD3-427E-AADB-A5BD4B4A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4a6d5-57a3-46eb-a7c0-1696d1ef526d"/>
    <ds:schemaRef ds:uri="49d071dd-586a-44f3-9f61-f7266a51d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4B394-4847-49CE-A7D2-CAB283A7E8CF}">
  <ds:schemaRefs>
    <ds:schemaRef ds:uri="http://schemas.openxmlformats.org/officeDocument/2006/bibliography"/>
  </ds:schemaRefs>
</ds:datastoreItem>
</file>

<file path=customXml/itemProps3.xml><?xml version="1.0" encoding="utf-8"?>
<ds:datastoreItem xmlns:ds="http://schemas.openxmlformats.org/officeDocument/2006/customXml" ds:itemID="{C9C4C863-1825-4A35-92E3-7C796457E5F4}">
  <ds:schemaRefs>
    <ds:schemaRef ds:uri="http://schemas.microsoft.com/office/2006/metadata/properties"/>
    <ds:schemaRef ds:uri="http://schemas.microsoft.com/office/infopath/2007/PartnerControls"/>
    <ds:schemaRef ds:uri="0ec4a6d5-57a3-46eb-a7c0-1696d1ef526d"/>
    <ds:schemaRef ds:uri="49d071dd-586a-44f3-9f61-f7266a51de11"/>
  </ds:schemaRefs>
</ds:datastoreItem>
</file>

<file path=customXml/itemProps4.xml><?xml version="1.0" encoding="utf-8"?>
<ds:datastoreItem xmlns:ds="http://schemas.openxmlformats.org/officeDocument/2006/customXml" ds:itemID="{E61F6399-93BE-4F68-8DCA-DC576CEF7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Kehoe</dc:creator>
  <cp:keywords/>
  <dc:description/>
  <cp:lastModifiedBy>Russel MacDonald</cp:lastModifiedBy>
  <cp:revision>13</cp:revision>
  <cp:lastPrinted>2023-12-05T22:12:00Z</cp:lastPrinted>
  <dcterms:created xsi:type="dcterms:W3CDTF">2024-11-20T17:44:00Z</dcterms:created>
  <dcterms:modified xsi:type="dcterms:W3CDTF">2024-12-09T20:14:00Z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0x01010088A5F989D041054893ABD1848682424E</vt:lpwstr>
  </property>
  <property fmtid="{D5CDD505-2E9C-101B-9397-08002B2CF9AE}" pid="3" name="MediaServiceImageTags">
    <vt:lpwstr/>
  </property>
</Properties>
</file>